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30933" w14:textId="2CBEBF2C" w:rsidR="00384FAC" w:rsidRPr="00850834" w:rsidRDefault="00B95AC1" w:rsidP="00825D7A">
      <w:pPr>
        <w:jc w:val="center"/>
        <w:rPr>
          <w:b/>
          <w:sz w:val="24"/>
        </w:rPr>
      </w:pPr>
      <w:r>
        <w:rPr>
          <w:b/>
          <w:sz w:val="24"/>
        </w:rPr>
        <w:t xml:space="preserve"> </w:t>
      </w:r>
      <w:r w:rsidR="0067378E" w:rsidRPr="00850834">
        <w:rPr>
          <w:b/>
          <w:sz w:val="24"/>
        </w:rPr>
        <w:t xml:space="preserve">Información para el micro sitio web de la especialidad de mando naval para el registro del </w:t>
      </w:r>
      <w:proofErr w:type="spellStart"/>
      <w:r w:rsidR="0067378E" w:rsidRPr="00850834">
        <w:rPr>
          <w:b/>
          <w:sz w:val="24"/>
        </w:rPr>
        <w:t>PNPC</w:t>
      </w:r>
      <w:proofErr w:type="spellEnd"/>
      <w:r w:rsidR="0067378E" w:rsidRPr="00850834">
        <w:rPr>
          <w:b/>
          <w:sz w:val="24"/>
        </w:rPr>
        <w:t xml:space="preserve"> del CONACYT</w:t>
      </w:r>
    </w:p>
    <w:p w14:paraId="7874BCC5" w14:textId="77777777" w:rsidR="00ED403D" w:rsidRPr="00850834" w:rsidRDefault="00ED403D" w:rsidP="007D524A">
      <w:pPr>
        <w:jc w:val="center"/>
        <w:rPr>
          <w:b/>
        </w:rPr>
      </w:pPr>
    </w:p>
    <w:p w14:paraId="317ACA34" w14:textId="77777777" w:rsidR="003E23F1" w:rsidRPr="00850834" w:rsidRDefault="003E23F1" w:rsidP="007D524A">
      <w:pPr>
        <w:tabs>
          <w:tab w:val="clear" w:pos="567"/>
        </w:tabs>
        <w:jc w:val="left"/>
        <w:rPr>
          <w:rFonts w:cs="Arial"/>
          <w:b/>
          <w:sz w:val="22"/>
        </w:rPr>
      </w:pPr>
      <w:r w:rsidRPr="00850834">
        <w:rPr>
          <w:rFonts w:cs="Arial"/>
          <w:b/>
          <w:sz w:val="22"/>
        </w:rPr>
        <w:t>1.-</w:t>
      </w:r>
      <w:r w:rsidRPr="00850834">
        <w:rPr>
          <w:rFonts w:cs="Arial"/>
          <w:b/>
          <w:sz w:val="22"/>
        </w:rPr>
        <w:tab/>
        <w:t>PLAN DE ESTUDIOS</w:t>
      </w:r>
    </w:p>
    <w:p w14:paraId="4EABF173" w14:textId="77777777" w:rsidR="003E23F1" w:rsidRPr="00850834" w:rsidRDefault="003E23F1" w:rsidP="007D524A">
      <w:pPr>
        <w:tabs>
          <w:tab w:val="clear" w:pos="567"/>
        </w:tabs>
        <w:jc w:val="left"/>
        <w:rPr>
          <w:rFonts w:cs="Arial"/>
          <w:b/>
          <w:sz w:val="22"/>
        </w:rPr>
      </w:pPr>
    </w:p>
    <w:p w14:paraId="355AAA56" w14:textId="77777777" w:rsidR="007D524A" w:rsidRPr="00850834" w:rsidRDefault="003E23F1" w:rsidP="007D524A">
      <w:pPr>
        <w:tabs>
          <w:tab w:val="clear" w:pos="567"/>
        </w:tabs>
        <w:jc w:val="left"/>
        <w:rPr>
          <w:rFonts w:cs="Arial"/>
          <w:b/>
          <w:sz w:val="22"/>
        </w:rPr>
      </w:pPr>
      <w:r w:rsidRPr="00850834">
        <w:rPr>
          <w:rFonts w:cs="Arial"/>
          <w:b/>
          <w:sz w:val="22"/>
        </w:rPr>
        <w:t xml:space="preserve">Introducción </w:t>
      </w:r>
    </w:p>
    <w:p w14:paraId="72456BBF" w14:textId="77777777" w:rsidR="007D524A" w:rsidRPr="00931950" w:rsidRDefault="007D524A" w:rsidP="007D524A">
      <w:pPr>
        <w:tabs>
          <w:tab w:val="clear" w:pos="567"/>
        </w:tabs>
        <w:jc w:val="left"/>
        <w:rPr>
          <w:rFonts w:cs="Arial"/>
          <w:b/>
          <w:sz w:val="10"/>
        </w:rPr>
      </w:pPr>
    </w:p>
    <w:p w14:paraId="6C437BAA" w14:textId="77777777" w:rsidR="00ED403D" w:rsidRPr="00850834" w:rsidRDefault="00ED403D" w:rsidP="007D524A">
      <w:pPr>
        <w:tabs>
          <w:tab w:val="clear" w:pos="567"/>
        </w:tabs>
        <w:jc w:val="left"/>
        <w:rPr>
          <w:rFonts w:cs="Arial"/>
          <w:sz w:val="22"/>
        </w:rPr>
      </w:pPr>
      <w:r w:rsidRPr="00850834">
        <w:rPr>
          <w:rFonts w:cs="Arial"/>
          <w:sz w:val="22"/>
        </w:rPr>
        <w:t>El contenido temático de la especialidad se sel</w:t>
      </w:r>
      <w:r w:rsidR="007D524A" w:rsidRPr="00850834">
        <w:rPr>
          <w:rFonts w:cs="Arial"/>
          <w:sz w:val="22"/>
        </w:rPr>
        <w:t xml:space="preserve">eccionó y organizó siguiendo la </w:t>
      </w:r>
      <w:r w:rsidRPr="00850834">
        <w:rPr>
          <w:rFonts w:cs="Arial"/>
          <w:sz w:val="22"/>
        </w:rPr>
        <w:t>metodología de módulos quedando integrados de la siguiente forma:</w:t>
      </w:r>
    </w:p>
    <w:p w14:paraId="73EC1D91" w14:textId="77777777" w:rsidR="00ED403D" w:rsidRPr="00850834" w:rsidRDefault="00EB7122" w:rsidP="007D524A">
      <w:pPr>
        <w:numPr>
          <w:ilvl w:val="0"/>
          <w:numId w:val="7"/>
        </w:numPr>
        <w:tabs>
          <w:tab w:val="clear" w:pos="567"/>
        </w:tabs>
        <w:jc w:val="left"/>
        <w:rPr>
          <w:rFonts w:eastAsia="Times New Roman" w:cs="Arial"/>
          <w:sz w:val="22"/>
        </w:rPr>
      </w:pPr>
      <w:r w:rsidRPr="00850834">
        <w:rPr>
          <w:rFonts w:eastAsia="Times New Roman" w:cs="Arial"/>
          <w:sz w:val="22"/>
        </w:rPr>
        <w:t>Cuatro</w:t>
      </w:r>
      <w:r w:rsidR="00ED403D" w:rsidRPr="00850834">
        <w:rPr>
          <w:rFonts w:eastAsia="Times New Roman" w:cs="Arial"/>
          <w:sz w:val="22"/>
        </w:rPr>
        <w:t xml:space="preserve"> asignaturas del módulo I: </w:t>
      </w:r>
      <w:r w:rsidRPr="00850834">
        <w:rPr>
          <w:rFonts w:cs="Arial"/>
        </w:rPr>
        <w:t>Administración y Logística</w:t>
      </w:r>
      <w:r w:rsidR="00ED403D" w:rsidRPr="00850834">
        <w:rPr>
          <w:rFonts w:eastAsia="Times New Roman" w:cs="Arial"/>
          <w:sz w:val="22"/>
        </w:rPr>
        <w:t>.</w:t>
      </w:r>
    </w:p>
    <w:p w14:paraId="44374AC6" w14:textId="77777777" w:rsidR="00ED403D" w:rsidRPr="00850834" w:rsidRDefault="00444FDB" w:rsidP="007D524A">
      <w:pPr>
        <w:numPr>
          <w:ilvl w:val="0"/>
          <w:numId w:val="7"/>
        </w:numPr>
        <w:tabs>
          <w:tab w:val="clear" w:pos="567"/>
        </w:tabs>
        <w:jc w:val="left"/>
        <w:rPr>
          <w:rFonts w:eastAsia="Times New Roman" w:cs="Arial"/>
          <w:sz w:val="22"/>
        </w:rPr>
      </w:pPr>
      <w:r w:rsidRPr="00850834">
        <w:rPr>
          <w:rFonts w:eastAsia="Times New Roman" w:cs="Arial"/>
          <w:sz w:val="22"/>
        </w:rPr>
        <w:t>Seis</w:t>
      </w:r>
      <w:r w:rsidR="00ED403D" w:rsidRPr="00850834">
        <w:rPr>
          <w:rFonts w:eastAsia="Times New Roman" w:cs="Arial"/>
          <w:sz w:val="22"/>
        </w:rPr>
        <w:t xml:space="preserve"> asignaturas del módulo II: </w:t>
      </w:r>
      <w:r w:rsidR="00D5185F" w:rsidRPr="00850834">
        <w:rPr>
          <w:rFonts w:cs="Arial"/>
        </w:rPr>
        <w:t>Doctrina Táctica</w:t>
      </w:r>
      <w:r w:rsidR="00ED403D" w:rsidRPr="00850834">
        <w:rPr>
          <w:rFonts w:eastAsia="Times New Roman" w:cs="Arial"/>
          <w:sz w:val="22"/>
        </w:rPr>
        <w:t>.</w:t>
      </w:r>
    </w:p>
    <w:p w14:paraId="183C5497" w14:textId="77777777" w:rsidR="00ED403D" w:rsidRPr="00850834" w:rsidRDefault="00A8511D" w:rsidP="007D524A">
      <w:pPr>
        <w:numPr>
          <w:ilvl w:val="0"/>
          <w:numId w:val="7"/>
        </w:numPr>
        <w:tabs>
          <w:tab w:val="clear" w:pos="567"/>
        </w:tabs>
        <w:jc w:val="left"/>
        <w:rPr>
          <w:rFonts w:eastAsia="Times New Roman" w:cs="Arial"/>
          <w:sz w:val="22"/>
        </w:rPr>
      </w:pPr>
      <w:r w:rsidRPr="00850834">
        <w:rPr>
          <w:rFonts w:eastAsia="Times New Roman" w:cs="Arial"/>
          <w:sz w:val="22"/>
        </w:rPr>
        <w:t>Trece</w:t>
      </w:r>
      <w:r w:rsidR="00ED403D" w:rsidRPr="00850834">
        <w:rPr>
          <w:rFonts w:eastAsia="Times New Roman" w:cs="Arial"/>
          <w:sz w:val="22"/>
        </w:rPr>
        <w:t xml:space="preserve"> asignaturas del módulo III: </w:t>
      </w:r>
      <w:r w:rsidR="00444FDB" w:rsidRPr="00850834">
        <w:rPr>
          <w:rFonts w:cs="Arial"/>
        </w:rPr>
        <w:t>Tácticas</w:t>
      </w:r>
      <w:r w:rsidR="00ED403D" w:rsidRPr="00850834">
        <w:rPr>
          <w:rFonts w:eastAsia="Times New Roman" w:cs="Arial"/>
          <w:sz w:val="22"/>
        </w:rPr>
        <w:t>.</w:t>
      </w:r>
    </w:p>
    <w:p w14:paraId="5D85E358" w14:textId="77777777" w:rsidR="00ED403D" w:rsidRPr="00850834" w:rsidRDefault="00A8511D" w:rsidP="007D524A">
      <w:pPr>
        <w:numPr>
          <w:ilvl w:val="0"/>
          <w:numId w:val="7"/>
        </w:numPr>
        <w:tabs>
          <w:tab w:val="clear" w:pos="567"/>
        </w:tabs>
        <w:jc w:val="left"/>
        <w:rPr>
          <w:rFonts w:eastAsia="Times New Roman" w:cs="Arial"/>
          <w:sz w:val="22"/>
        </w:rPr>
      </w:pPr>
      <w:r w:rsidRPr="00850834">
        <w:rPr>
          <w:rFonts w:eastAsia="Times New Roman" w:cs="Arial"/>
          <w:sz w:val="22"/>
        </w:rPr>
        <w:t xml:space="preserve">Seis </w:t>
      </w:r>
      <w:r w:rsidR="00ED403D" w:rsidRPr="00850834">
        <w:rPr>
          <w:rFonts w:eastAsia="Times New Roman" w:cs="Arial"/>
          <w:sz w:val="22"/>
        </w:rPr>
        <w:t xml:space="preserve">asignaturas del módulo IV: </w:t>
      </w:r>
      <w:r w:rsidRPr="00850834">
        <w:rPr>
          <w:rFonts w:cs="Arial"/>
        </w:rPr>
        <w:t>Planeamiento DE Operaciones</w:t>
      </w:r>
      <w:r w:rsidR="00ED403D" w:rsidRPr="00850834">
        <w:rPr>
          <w:rFonts w:eastAsia="Times New Roman" w:cs="Arial"/>
          <w:sz w:val="22"/>
        </w:rPr>
        <w:t>.</w:t>
      </w:r>
    </w:p>
    <w:p w14:paraId="746F9389" w14:textId="77777777" w:rsidR="00ED403D" w:rsidRPr="00850834" w:rsidRDefault="00ED403D" w:rsidP="007D524A">
      <w:pPr>
        <w:jc w:val="center"/>
        <w:rPr>
          <w:b/>
        </w:rPr>
      </w:pPr>
    </w:p>
    <w:tbl>
      <w:tblPr>
        <w:tblW w:w="4924" w:type="pct"/>
        <w:tblCellSpacing w:w="0" w:type="dxa"/>
        <w:tblCellMar>
          <w:left w:w="0" w:type="dxa"/>
          <w:right w:w="0" w:type="dxa"/>
        </w:tblCellMar>
        <w:tblLook w:val="04A0" w:firstRow="1" w:lastRow="0" w:firstColumn="1" w:lastColumn="0" w:noHBand="0" w:noVBand="1"/>
      </w:tblPr>
      <w:tblGrid>
        <w:gridCol w:w="2585"/>
        <w:gridCol w:w="2873"/>
        <w:gridCol w:w="2919"/>
        <w:gridCol w:w="2092"/>
      </w:tblGrid>
      <w:tr w:rsidR="00B15853" w:rsidRPr="00850834" w14:paraId="4903F924" w14:textId="77777777" w:rsidTr="002B2CC5">
        <w:trPr>
          <w:tblCellSpacing w:w="0" w:type="dxa"/>
        </w:trPr>
        <w:tc>
          <w:tcPr>
            <w:tcW w:w="1235" w:type="pct"/>
          </w:tcPr>
          <w:p w14:paraId="777BF689" w14:textId="77777777" w:rsidR="006D7E6E" w:rsidRPr="00850834" w:rsidRDefault="006D7E6E" w:rsidP="006D7E6E">
            <w:pPr>
              <w:jc w:val="center"/>
            </w:pPr>
          </w:p>
        </w:tc>
        <w:tc>
          <w:tcPr>
            <w:tcW w:w="1372" w:type="pct"/>
            <w:vAlign w:val="center"/>
            <w:hideMark/>
          </w:tcPr>
          <w:p w14:paraId="69ADEB11" w14:textId="77777777" w:rsidR="006D7E6E" w:rsidRPr="00850834" w:rsidRDefault="006D7E6E" w:rsidP="006D7E6E">
            <w:pPr>
              <w:jc w:val="center"/>
            </w:pPr>
            <w:r w:rsidRPr="00850834">
              <w:t>Total de Horas con Docente</w:t>
            </w:r>
          </w:p>
        </w:tc>
        <w:tc>
          <w:tcPr>
            <w:tcW w:w="1394" w:type="pct"/>
            <w:vAlign w:val="center"/>
            <w:hideMark/>
          </w:tcPr>
          <w:p w14:paraId="501FCA69" w14:textId="77777777" w:rsidR="006D7E6E" w:rsidRPr="00850834" w:rsidRDefault="006D7E6E" w:rsidP="006D7E6E">
            <w:pPr>
              <w:jc w:val="center"/>
            </w:pPr>
            <w:r w:rsidRPr="00850834">
              <w:t>Total de Horas Independientes</w:t>
            </w:r>
          </w:p>
        </w:tc>
        <w:tc>
          <w:tcPr>
            <w:tcW w:w="999" w:type="pct"/>
            <w:vAlign w:val="center"/>
            <w:hideMark/>
          </w:tcPr>
          <w:p w14:paraId="6EA4F2D0" w14:textId="77777777" w:rsidR="006D7E6E" w:rsidRPr="00850834" w:rsidRDefault="006D7E6E" w:rsidP="006D7E6E">
            <w:pPr>
              <w:jc w:val="center"/>
            </w:pPr>
            <w:r w:rsidRPr="00850834">
              <w:t>Total de Créditos</w:t>
            </w:r>
          </w:p>
        </w:tc>
      </w:tr>
      <w:tr w:rsidR="00B15853" w:rsidRPr="00850834" w14:paraId="03610C92" w14:textId="77777777" w:rsidTr="002B2CC5">
        <w:trPr>
          <w:tblCellSpacing w:w="0" w:type="dxa"/>
        </w:trPr>
        <w:tc>
          <w:tcPr>
            <w:tcW w:w="1235" w:type="pct"/>
          </w:tcPr>
          <w:p w14:paraId="3879C35A" w14:textId="77777777" w:rsidR="002D1EC9" w:rsidRPr="00850834" w:rsidRDefault="002D1EC9" w:rsidP="006D7E6E">
            <w:pPr>
              <w:jc w:val="center"/>
              <w:rPr>
                <w:b/>
                <w:bCs/>
              </w:rPr>
            </w:pPr>
            <w:r w:rsidRPr="00850834">
              <w:rPr>
                <w:b/>
                <w:bCs/>
              </w:rPr>
              <w:t>TOTAL</w:t>
            </w:r>
          </w:p>
        </w:tc>
        <w:tc>
          <w:tcPr>
            <w:tcW w:w="1372" w:type="pct"/>
            <w:vAlign w:val="center"/>
            <w:hideMark/>
          </w:tcPr>
          <w:p w14:paraId="32483567" w14:textId="77777777" w:rsidR="002D1EC9" w:rsidRPr="00850834" w:rsidRDefault="002D1EC9" w:rsidP="002D1EC9">
            <w:pPr>
              <w:spacing w:before="20" w:after="20"/>
              <w:jc w:val="center"/>
            </w:pPr>
            <w:r w:rsidRPr="00850834">
              <w:rPr>
                <w:rFonts w:cs="Arial"/>
                <w:b/>
              </w:rPr>
              <w:t>782</w:t>
            </w:r>
          </w:p>
        </w:tc>
        <w:tc>
          <w:tcPr>
            <w:tcW w:w="1394" w:type="pct"/>
            <w:vAlign w:val="center"/>
          </w:tcPr>
          <w:p w14:paraId="173584DD" w14:textId="77777777" w:rsidR="002D1EC9" w:rsidRPr="00850834" w:rsidRDefault="002D1EC9" w:rsidP="002D1EC9">
            <w:pPr>
              <w:spacing w:before="20" w:after="20"/>
              <w:jc w:val="center"/>
              <w:rPr>
                <w:spacing w:val="-5"/>
              </w:rPr>
            </w:pPr>
            <w:r w:rsidRPr="00850834">
              <w:rPr>
                <w:rFonts w:cs="Arial"/>
                <w:b/>
              </w:rPr>
              <w:t>16</w:t>
            </w:r>
          </w:p>
        </w:tc>
        <w:tc>
          <w:tcPr>
            <w:tcW w:w="999" w:type="pct"/>
            <w:vAlign w:val="center"/>
          </w:tcPr>
          <w:p w14:paraId="7B36E0F5" w14:textId="77777777" w:rsidR="002D1EC9" w:rsidRPr="00850834" w:rsidRDefault="002D1EC9" w:rsidP="002D1EC9">
            <w:pPr>
              <w:spacing w:before="20" w:after="20"/>
              <w:jc w:val="center"/>
            </w:pPr>
            <w:r w:rsidRPr="00850834">
              <w:rPr>
                <w:rFonts w:cs="Arial"/>
                <w:b/>
              </w:rPr>
              <w:t>49.87</w:t>
            </w:r>
          </w:p>
        </w:tc>
      </w:tr>
    </w:tbl>
    <w:p w14:paraId="3D2BF05E" w14:textId="77777777" w:rsidR="00C03284" w:rsidRPr="00850834" w:rsidRDefault="00C03284" w:rsidP="007D524A">
      <w:pPr>
        <w:jc w:val="center"/>
        <w:rPr>
          <w:b/>
        </w:rPr>
      </w:pPr>
    </w:p>
    <w:p w14:paraId="59B109E2" w14:textId="77777777" w:rsidR="00C03284" w:rsidRPr="00850834" w:rsidRDefault="00C03284" w:rsidP="00C03284">
      <w:pPr>
        <w:jc w:val="left"/>
        <w:rPr>
          <w:b/>
          <w:bCs/>
        </w:rPr>
      </w:pPr>
      <w:r w:rsidRPr="00850834">
        <w:rPr>
          <w:b/>
          <w:bCs/>
        </w:rPr>
        <w:t>Líneas de generación del y/o aplicación del conocimiento del programa</w:t>
      </w:r>
    </w:p>
    <w:p w14:paraId="77D504BB" w14:textId="77777777" w:rsidR="00EC554A" w:rsidRPr="00931950" w:rsidRDefault="00EC554A" w:rsidP="00C03284">
      <w:pPr>
        <w:jc w:val="left"/>
        <w:rPr>
          <w:b/>
          <w:bCs/>
          <w:sz w:val="10"/>
        </w:rPr>
      </w:pPr>
    </w:p>
    <w:p w14:paraId="42236DC6" w14:textId="77777777" w:rsidR="00931950" w:rsidRPr="00A42CDD" w:rsidRDefault="006E3839" w:rsidP="00A42CDD">
      <w:pPr>
        <w:pStyle w:val="Prrafodelista"/>
        <w:numPr>
          <w:ilvl w:val="0"/>
          <w:numId w:val="8"/>
        </w:numPr>
        <w:ind w:left="284" w:hanging="284"/>
        <w:jc w:val="left"/>
        <w:rPr>
          <w:bCs/>
        </w:rPr>
      </w:pPr>
      <w:r w:rsidRPr="00A42CDD">
        <w:rPr>
          <w:b/>
          <w:bCs/>
        </w:rPr>
        <w:t>Área</w:t>
      </w:r>
      <w:r w:rsidR="00E02198" w:rsidRPr="00A42CDD">
        <w:rPr>
          <w:b/>
          <w:bCs/>
        </w:rPr>
        <w:t xml:space="preserve"> de investigación: </w:t>
      </w:r>
      <w:r w:rsidR="009020EC" w:rsidRPr="00A42CDD">
        <w:rPr>
          <w:bCs/>
        </w:rPr>
        <w:t>Desarrollo Marítimo</w:t>
      </w:r>
      <w:r w:rsidR="00A42CDD">
        <w:rPr>
          <w:bCs/>
        </w:rPr>
        <w:tab/>
      </w:r>
      <w:r w:rsidR="00A42CDD">
        <w:rPr>
          <w:bCs/>
        </w:rPr>
        <w:tab/>
      </w:r>
      <w:r w:rsidR="004B0239" w:rsidRPr="00A42CDD">
        <w:rPr>
          <w:b/>
          <w:bCs/>
        </w:rPr>
        <w:t>Líneas</w:t>
      </w:r>
      <w:r w:rsidR="00586CC0" w:rsidRPr="00A42CDD">
        <w:rPr>
          <w:b/>
          <w:bCs/>
        </w:rPr>
        <w:t xml:space="preserve"> de </w:t>
      </w:r>
      <w:r w:rsidR="004B0239" w:rsidRPr="00A42CDD">
        <w:rPr>
          <w:b/>
          <w:bCs/>
        </w:rPr>
        <w:t>aplicación</w:t>
      </w:r>
      <w:r w:rsidR="00A42CDD">
        <w:rPr>
          <w:b/>
          <w:bCs/>
        </w:rPr>
        <w:t>:</w:t>
      </w:r>
      <w:r w:rsidR="00A42CDD">
        <w:rPr>
          <w:bCs/>
        </w:rPr>
        <w:t xml:space="preserve"> </w:t>
      </w:r>
      <w:r w:rsidR="00A42CDD" w:rsidRPr="00804FD3">
        <w:rPr>
          <w:rFonts w:eastAsia="Times New Roman" w:cs="Arial"/>
          <w:color w:val="000000" w:themeColor="text1"/>
          <w:sz w:val="21"/>
        </w:rPr>
        <w:t>La Armada de México en el Siglo XXI</w:t>
      </w:r>
    </w:p>
    <w:p w14:paraId="643717E0" w14:textId="77777777" w:rsidR="00EC554A" w:rsidRPr="00931950" w:rsidRDefault="00EC554A" w:rsidP="00EC554A">
      <w:pPr>
        <w:jc w:val="left"/>
        <w:rPr>
          <w:b/>
          <w:bCs/>
          <w:sz w:val="12"/>
        </w:rPr>
      </w:pPr>
    </w:p>
    <w:p w14:paraId="309BC923" w14:textId="77777777" w:rsidR="00EC554A" w:rsidRPr="00850834" w:rsidRDefault="00EC554A" w:rsidP="00EC554A">
      <w:pPr>
        <w:jc w:val="left"/>
        <w:rPr>
          <w:b/>
          <w:bCs/>
        </w:rPr>
      </w:pPr>
      <w:r w:rsidRPr="00850834">
        <w:rPr>
          <w:b/>
          <w:bCs/>
        </w:rPr>
        <w:t>Modulo 1</w:t>
      </w:r>
    </w:p>
    <w:p w14:paraId="6380189B" w14:textId="77777777" w:rsidR="00EC554A" w:rsidRPr="00850834" w:rsidRDefault="00EC554A" w:rsidP="00EC554A">
      <w:pPr>
        <w:jc w:val="left"/>
        <w:rPr>
          <w:b/>
          <w:bCs/>
        </w:rPr>
      </w:pPr>
    </w:p>
    <w:tbl>
      <w:tblPr>
        <w:tblW w:w="4933" w:type="pct"/>
        <w:tblInd w:w="71" w:type="dxa"/>
        <w:tblCellMar>
          <w:left w:w="71" w:type="dxa"/>
          <w:right w:w="71" w:type="dxa"/>
        </w:tblCellMar>
        <w:tblLook w:val="0000" w:firstRow="0" w:lastRow="0" w:firstColumn="0" w:lastColumn="0" w:noHBand="0" w:noVBand="0"/>
      </w:tblPr>
      <w:tblGrid>
        <w:gridCol w:w="944"/>
        <w:gridCol w:w="3159"/>
        <w:gridCol w:w="806"/>
        <w:gridCol w:w="1273"/>
        <w:gridCol w:w="1103"/>
        <w:gridCol w:w="1076"/>
        <w:gridCol w:w="1152"/>
        <w:gridCol w:w="1116"/>
      </w:tblGrid>
      <w:tr w:rsidR="00CB66AD" w:rsidRPr="00850834" w14:paraId="34C66E98" w14:textId="77777777" w:rsidTr="0074062F">
        <w:trPr>
          <w:cantSplit/>
          <w:trHeight w:val="346"/>
        </w:trPr>
        <w:tc>
          <w:tcPr>
            <w:tcW w:w="444" w:type="pct"/>
            <w:vMerge w:val="restart"/>
            <w:tcBorders>
              <w:top w:val="nil"/>
              <w:left w:val="nil"/>
              <w:right w:val="single" w:sz="6" w:space="0" w:color="auto"/>
            </w:tcBorders>
          </w:tcPr>
          <w:p w14:paraId="443CEACB" w14:textId="77777777" w:rsidR="00EB7122" w:rsidRPr="00850834" w:rsidRDefault="00EB7122" w:rsidP="00BF3296">
            <w:pPr>
              <w:spacing w:before="20" w:after="20"/>
              <w:jc w:val="center"/>
              <w:rPr>
                <w:spacing w:val="-5"/>
              </w:rPr>
            </w:pPr>
          </w:p>
        </w:tc>
        <w:tc>
          <w:tcPr>
            <w:tcW w:w="1486" w:type="pct"/>
            <w:vMerge w:val="restart"/>
            <w:tcBorders>
              <w:top w:val="single" w:sz="6" w:space="0" w:color="auto"/>
              <w:left w:val="nil"/>
              <w:right w:val="single" w:sz="6" w:space="0" w:color="auto"/>
            </w:tcBorders>
            <w:shd w:val="clear" w:color="auto" w:fill="BFBFBF"/>
            <w:vAlign w:val="center"/>
          </w:tcPr>
          <w:p w14:paraId="70084A94" w14:textId="77777777" w:rsidR="00EB7122" w:rsidRPr="00850834" w:rsidRDefault="00EB7122" w:rsidP="0074062F">
            <w:pPr>
              <w:spacing w:before="20" w:after="20"/>
              <w:jc w:val="center"/>
              <w:rPr>
                <w:b/>
                <w:bCs/>
                <w:spacing w:val="-5"/>
              </w:rPr>
            </w:pPr>
            <w:r w:rsidRPr="00850834">
              <w:rPr>
                <w:b/>
                <w:bCs/>
                <w:spacing w:val="-5"/>
              </w:rPr>
              <w:t>LISTA DE ASIGNATURAS O UNIDADES DE APRENDIZAJE</w:t>
            </w:r>
          </w:p>
        </w:tc>
        <w:tc>
          <w:tcPr>
            <w:tcW w:w="379" w:type="pct"/>
            <w:vMerge w:val="restart"/>
            <w:tcBorders>
              <w:top w:val="single" w:sz="6" w:space="0" w:color="auto"/>
              <w:left w:val="nil"/>
              <w:right w:val="nil"/>
            </w:tcBorders>
            <w:shd w:val="clear" w:color="auto" w:fill="BFBFBF"/>
          </w:tcPr>
          <w:p w14:paraId="092211FF" w14:textId="77777777" w:rsidR="00EB7122" w:rsidRPr="00850834" w:rsidRDefault="00EB7122" w:rsidP="00D41589">
            <w:pPr>
              <w:spacing w:before="20" w:after="20"/>
              <w:jc w:val="center"/>
              <w:rPr>
                <w:b/>
                <w:bCs/>
                <w:spacing w:val="-5"/>
              </w:rPr>
            </w:pPr>
            <w:r w:rsidRPr="00850834">
              <w:rPr>
                <w:b/>
                <w:bCs/>
                <w:spacing w:val="-5"/>
              </w:rPr>
              <w:t>CLAVE</w:t>
            </w:r>
          </w:p>
        </w:tc>
        <w:tc>
          <w:tcPr>
            <w:tcW w:w="599" w:type="pct"/>
            <w:vMerge w:val="restart"/>
            <w:tcBorders>
              <w:top w:val="single" w:sz="6" w:space="0" w:color="auto"/>
              <w:left w:val="single" w:sz="6" w:space="0" w:color="auto"/>
              <w:right w:val="single" w:sz="6" w:space="0" w:color="auto"/>
            </w:tcBorders>
            <w:shd w:val="clear" w:color="auto" w:fill="BFBFBF"/>
          </w:tcPr>
          <w:p w14:paraId="7B190B6C" w14:textId="77777777" w:rsidR="00EB7122" w:rsidRPr="00850834" w:rsidRDefault="00EB7122" w:rsidP="00CB66AD">
            <w:pPr>
              <w:spacing w:before="20" w:after="20"/>
              <w:jc w:val="center"/>
              <w:rPr>
                <w:b/>
                <w:bCs/>
                <w:spacing w:val="-5"/>
              </w:rPr>
            </w:pPr>
            <w:r w:rsidRPr="00850834">
              <w:rPr>
                <w:b/>
                <w:bCs/>
                <w:spacing w:val="-5"/>
              </w:rPr>
              <w:t>SERIACIÓN</w:t>
            </w:r>
          </w:p>
        </w:tc>
        <w:tc>
          <w:tcPr>
            <w:tcW w:w="1025" w:type="pct"/>
            <w:gridSpan w:val="2"/>
            <w:tcBorders>
              <w:top w:val="single" w:sz="6" w:space="0" w:color="auto"/>
              <w:left w:val="nil"/>
              <w:bottom w:val="nil"/>
              <w:right w:val="nil"/>
            </w:tcBorders>
            <w:shd w:val="clear" w:color="auto" w:fill="BFBFBF"/>
            <w:vAlign w:val="center"/>
          </w:tcPr>
          <w:p w14:paraId="0AD81963" w14:textId="77777777" w:rsidR="00EB7122" w:rsidRPr="00850834" w:rsidRDefault="00EB7122" w:rsidP="00D41589">
            <w:pPr>
              <w:spacing w:before="20" w:after="20"/>
              <w:jc w:val="center"/>
              <w:rPr>
                <w:b/>
                <w:bCs/>
                <w:spacing w:val="-5"/>
              </w:rPr>
            </w:pPr>
            <w:r w:rsidRPr="00850834">
              <w:rPr>
                <w:b/>
                <w:bCs/>
                <w:spacing w:val="-5"/>
              </w:rPr>
              <w:t>HORAS</w:t>
            </w:r>
          </w:p>
        </w:tc>
        <w:tc>
          <w:tcPr>
            <w:tcW w:w="542" w:type="pct"/>
            <w:tcBorders>
              <w:top w:val="single" w:sz="6" w:space="0" w:color="auto"/>
              <w:left w:val="single" w:sz="6" w:space="0" w:color="auto"/>
              <w:bottom w:val="nil"/>
              <w:right w:val="single" w:sz="6" w:space="0" w:color="auto"/>
            </w:tcBorders>
            <w:shd w:val="clear" w:color="auto" w:fill="BFBFBF"/>
          </w:tcPr>
          <w:p w14:paraId="1F5294DA" w14:textId="77777777" w:rsidR="00EB7122" w:rsidRPr="00850834" w:rsidRDefault="00EB7122" w:rsidP="00BF3296">
            <w:pPr>
              <w:jc w:val="center"/>
              <w:rPr>
                <w:b/>
                <w:bCs/>
                <w:spacing w:val="-5"/>
              </w:rPr>
            </w:pPr>
            <w:r w:rsidRPr="00850834">
              <w:rPr>
                <w:b/>
                <w:bCs/>
                <w:spacing w:val="-5"/>
              </w:rPr>
              <w:t xml:space="preserve">CRÉDITOS </w:t>
            </w:r>
          </w:p>
        </w:tc>
        <w:tc>
          <w:tcPr>
            <w:tcW w:w="525" w:type="pct"/>
            <w:tcBorders>
              <w:top w:val="single" w:sz="6" w:space="0" w:color="auto"/>
              <w:left w:val="nil"/>
              <w:bottom w:val="nil"/>
              <w:right w:val="single" w:sz="6" w:space="0" w:color="auto"/>
            </w:tcBorders>
            <w:shd w:val="clear" w:color="auto" w:fill="BFBFBF"/>
          </w:tcPr>
          <w:p w14:paraId="3E253747" w14:textId="77777777" w:rsidR="00EB7122" w:rsidRPr="00850834" w:rsidRDefault="00EB7122" w:rsidP="00EC554A">
            <w:pPr>
              <w:spacing w:before="20" w:after="20"/>
              <w:jc w:val="center"/>
              <w:rPr>
                <w:b/>
                <w:bCs/>
                <w:spacing w:val="-5"/>
              </w:rPr>
            </w:pPr>
            <w:r w:rsidRPr="00850834">
              <w:rPr>
                <w:b/>
                <w:bCs/>
                <w:spacing w:val="-5"/>
              </w:rPr>
              <w:t>INSTALA-</w:t>
            </w:r>
            <w:proofErr w:type="spellStart"/>
            <w:r w:rsidRPr="00850834">
              <w:rPr>
                <w:b/>
                <w:bCs/>
                <w:spacing w:val="-5"/>
              </w:rPr>
              <w:t>CIONES</w:t>
            </w:r>
            <w:proofErr w:type="spellEnd"/>
          </w:p>
        </w:tc>
      </w:tr>
      <w:tr w:rsidR="00CB66AD" w:rsidRPr="00850834" w14:paraId="2C68C83E" w14:textId="77777777" w:rsidTr="0074062F">
        <w:trPr>
          <w:cantSplit/>
          <w:trHeight w:val="396"/>
        </w:trPr>
        <w:tc>
          <w:tcPr>
            <w:tcW w:w="444" w:type="pct"/>
            <w:vMerge/>
            <w:tcBorders>
              <w:left w:val="nil"/>
              <w:bottom w:val="single" w:sz="4" w:space="0" w:color="auto"/>
              <w:right w:val="single" w:sz="6" w:space="0" w:color="auto"/>
            </w:tcBorders>
          </w:tcPr>
          <w:p w14:paraId="3B8D81DB" w14:textId="77777777" w:rsidR="00EB7122" w:rsidRPr="00850834" w:rsidRDefault="00EB7122" w:rsidP="00EC554A">
            <w:pPr>
              <w:spacing w:before="20" w:after="20"/>
              <w:jc w:val="center"/>
              <w:rPr>
                <w:spacing w:val="-5"/>
              </w:rPr>
            </w:pPr>
          </w:p>
        </w:tc>
        <w:tc>
          <w:tcPr>
            <w:tcW w:w="1486" w:type="pct"/>
            <w:vMerge/>
            <w:tcBorders>
              <w:left w:val="nil"/>
              <w:bottom w:val="single" w:sz="6" w:space="0" w:color="auto"/>
              <w:right w:val="single" w:sz="6" w:space="0" w:color="auto"/>
            </w:tcBorders>
            <w:shd w:val="clear" w:color="auto" w:fill="BFBFBF"/>
          </w:tcPr>
          <w:p w14:paraId="3EBB70B8" w14:textId="77777777" w:rsidR="00EB7122" w:rsidRPr="00850834" w:rsidRDefault="00EB7122" w:rsidP="00EC554A">
            <w:pPr>
              <w:spacing w:before="20" w:after="20"/>
              <w:rPr>
                <w:b/>
                <w:bCs/>
                <w:spacing w:val="-5"/>
              </w:rPr>
            </w:pPr>
          </w:p>
        </w:tc>
        <w:tc>
          <w:tcPr>
            <w:tcW w:w="379" w:type="pct"/>
            <w:vMerge/>
            <w:tcBorders>
              <w:left w:val="nil"/>
              <w:bottom w:val="single" w:sz="6" w:space="0" w:color="auto"/>
              <w:right w:val="nil"/>
            </w:tcBorders>
            <w:shd w:val="clear" w:color="auto" w:fill="BFBFBF"/>
          </w:tcPr>
          <w:p w14:paraId="37E02B98" w14:textId="77777777" w:rsidR="00EB7122" w:rsidRPr="00850834" w:rsidRDefault="00EB7122" w:rsidP="00EC554A">
            <w:pPr>
              <w:spacing w:before="20" w:after="20"/>
              <w:jc w:val="center"/>
              <w:rPr>
                <w:b/>
                <w:bCs/>
                <w:spacing w:val="-5"/>
              </w:rPr>
            </w:pPr>
          </w:p>
        </w:tc>
        <w:tc>
          <w:tcPr>
            <w:tcW w:w="599" w:type="pct"/>
            <w:vMerge/>
            <w:tcBorders>
              <w:left w:val="single" w:sz="6" w:space="0" w:color="auto"/>
              <w:bottom w:val="single" w:sz="6" w:space="0" w:color="auto"/>
              <w:right w:val="single" w:sz="6" w:space="0" w:color="auto"/>
            </w:tcBorders>
            <w:shd w:val="clear" w:color="auto" w:fill="BFBFBF"/>
          </w:tcPr>
          <w:p w14:paraId="2DF53D83" w14:textId="77777777" w:rsidR="00EB7122" w:rsidRPr="00850834" w:rsidRDefault="00EB7122" w:rsidP="00EC554A">
            <w:pPr>
              <w:spacing w:before="20" w:after="20"/>
              <w:jc w:val="center"/>
              <w:rPr>
                <w:b/>
                <w:bCs/>
                <w:spacing w:val="-5"/>
              </w:rPr>
            </w:pPr>
          </w:p>
        </w:tc>
        <w:tc>
          <w:tcPr>
            <w:tcW w:w="519" w:type="pct"/>
            <w:tcBorders>
              <w:top w:val="single" w:sz="6" w:space="0" w:color="auto"/>
              <w:left w:val="nil"/>
              <w:bottom w:val="single" w:sz="6" w:space="0" w:color="auto"/>
              <w:right w:val="single" w:sz="6" w:space="0" w:color="auto"/>
            </w:tcBorders>
            <w:shd w:val="clear" w:color="auto" w:fill="BFBFBF"/>
          </w:tcPr>
          <w:p w14:paraId="34459585" w14:textId="77777777" w:rsidR="00EB7122" w:rsidRPr="00850834" w:rsidRDefault="00EB7122" w:rsidP="00EC554A">
            <w:pPr>
              <w:spacing w:before="20" w:after="20"/>
              <w:jc w:val="center"/>
              <w:rPr>
                <w:b/>
                <w:bCs/>
                <w:spacing w:val="-5"/>
              </w:rPr>
            </w:pPr>
            <w:r w:rsidRPr="00850834">
              <w:rPr>
                <w:b/>
                <w:bCs/>
                <w:spacing w:val="-5"/>
              </w:rPr>
              <w:t xml:space="preserve">CON DOCENTE </w:t>
            </w:r>
          </w:p>
        </w:tc>
        <w:tc>
          <w:tcPr>
            <w:tcW w:w="506" w:type="pct"/>
            <w:tcBorders>
              <w:top w:val="single" w:sz="6" w:space="0" w:color="auto"/>
              <w:left w:val="nil"/>
              <w:bottom w:val="single" w:sz="6" w:space="0" w:color="auto"/>
              <w:right w:val="single" w:sz="6" w:space="0" w:color="auto"/>
            </w:tcBorders>
            <w:shd w:val="clear" w:color="auto" w:fill="BFBFBF"/>
          </w:tcPr>
          <w:p w14:paraId="6C85DB5E" w14:textId="77777777" w:rsidR="00EB7122" w:rsidRPr="00850834" w:rsidRDefault="00EB7122" w:rsidP="00EC554A">
            <w:pPr>
              <w:spacing w:before="20" w:after="20"/>
              <w:jc w:val="center"/>
              <w:rPr>
                <w:b/>
                <w:bCs/>
                <w:spacing w:val="-5"/>
              </w:rPr>
            </w:pPr>
            <w:proofErr w:type="spellStart"/>
            <w:r w:rsidRPr="00850834">
              <w:rPr>
                <w:b/>
                <w:bCs/>
                <w:spacing w:val="-5"/>
              </w:rPr>
              <w:t>INDEPEN</w:t>
            </w:r>
            <w:proofErr w:type="spellEnd"/>
            <w:r w:rsidRPr="00850834">
              <w:rPr>
                <w:b/>
                <w:bCs/>
                <w:spacing w:val="-5"/>
              </w:rPr>
              <w:t>-</w:t>
            </w:r>
          </w:p>
          <w:p w14:paraId="663D8CFF" w14:textId="77777777" w:rsidR="00EB7122" w:rsidRPr="00850834" w:rsidRDefault="00EB7122" w:rsidP="00EC554A">
            <w:pPr>
              <w:spacing w:before="20" w:after="20"/>
              <w:jc w:val="center"/>
              <w:rPr>
                <w:b/>
                <w:bCs/>
                <w:spacing w:val="-5"/>
              </w:rPr>
            </w:pPr>
            <w:r w:rsidRPr="00850834">
              <w:rPr>
                <w:b/>
                <w:bCs/>
                <w:spacing w:val="-5"/>
              </w:rPr>
              <w:t>DIENTES</w:t>
            </w:r>
          </w:p>
        </w:tc>
        <w:tc>
          <w:tcPr>
            <w:tcW w:w="542" w:type="pct"/>
            <w:tcBorders>
              <w:top w:val="nil"/>
              <w:left w:val="nil"/>
              <w:bottom w:val="single" w:sz="6" w:space="0" w:color="auto"/>
              <w:right w:val="single" w:sz="6" w:space="0" w:color="auto"/>
            </w:tcBorders>
            <w:shd w:val="clear" w:color="auto" w:fill="BFBFBF"/>
          </w:tcPr>
          <w:p w14:paraId="6257098C" w14:textId="77777777" w:rsidR="00EB7122" w:rsidRPr="00850834" w:rsidRDefault="00EB7122" w:rsidP="00EC554A">
            <w:pPr>
              <w:spacing w:before="20" w:after="20"/>
              <w:rPr>
                <w:b/>
                <w:bCs/>
                <w:spacing w:val="-5"/>
              </w:rPr>
            </w:pPr>
          </w:p>
        </w:tc>
        <w:tc>
          <w:tcPr>
            <w:tcW w:w="525" w:type="pct"/>
            <w:tcBorders>
              <w:top w:val="nil"/>
              <w:left w:val="nil"/>
              <w:bottom w:val="single" w:sz="6" w:space="0" w:color="auto"/>
              <w:right w:val="single" w:sz="6" w:space="0" w:color="auto"/>
            </w:tcBorders>
            <w:shd w:val="clear" w:color="auto" w:fill="BFBFBF"/>
          </w:tcPr>
          <w:p w14:paraId="401623D0" w14:textId="77777777" w:rsidR="00EB7122" w:rsidRPr="00850834" w:rsidRDefault="00EB7122" w:rsidP="00EC554A">
            <w:pPr>
              <w:spacing w:before="20" w:after="20"/>
              <w:rPr>
                <w:b/>
                <w:bCs/>
                <w:spacing w:val="-5"/>
              </w:rPr>
            </w:pPr>
            <w:r w:rsidRPr="00850834">
              <w:rPr>
                <w:b/>
                <w:bCs/>
                <w:spacing w:val="-5"/>
              </w:rPr>
              <w:t> </w:t>
            </w:r>
          </w:p>
        </w:tc>
      </w:tr>
      <w:tr w:rsidR="00CB66AD" w:rsidRPr="00850834" w14:paraId="2E47450E" w14:textId="77777777" w:rsidTr="00CB66AD">
        <w:trPr>
          <w:cantSplit/>
          <w:trHeight w:val="672"/>
        </w:trPr>
        <w:tc>
          <w:tcPr>
            <w:tcW w:w="444" w:type="pct"/>
            <w:vMerge w:val="restart"/>
            <w:tcBorders>
              <w:top w:val="single" w:sz="4" w:space="0" w:color="auto"/>
              <w:left w:val="single" w:sz="4" w:space="0" w:color="auto"/>
              <w:bottom w:val="single" w:sz="4" w:space="0" w:color="auto"/>
              <w:right w:val="single" w:sz="4" w:space="0" w:color="auto"/>
            </w:tcBorders>
            <w:textDirection w:val="btLr"/>
          </w:tcPr>
          <w:p w14:paraId="4AD6B8A8" w14:textId="77777777" w:rsidR="00EC554A" w:rsidRPr="00850834" w:rsidRDefault="00EC554A" w:rsidP="00EC554A">
            <w:pPr>
              <w:spacing w:before="20" w:after="20"/>
              <w:ind w:left="113" w:right="113"/>
              <w:jc w:val="center"/>
              <w:rPr>
                <w:rFonts w:cs="Arial"/>
              </w:rPr>
            </w:pPr>
            <w:r w:rsidRPr="00850834">
              <w:rPr>
                <w:rFonts w:cs="Arial"/>
              </w:rPr>
              <w:t>MÓDULO I</w:t>
            </w:r>
          </w:p>
          <w:p w14:paraId="2A76DF79" w14:textId="77777777" w:rsidR="00EC554A" w:rsidRPr="00850834" w:rsidRDefault="00EC554A" w:rsidP="00EC554A">
            <w:pPr>
              <w:spacing w:before="20" w:after="20"/>
              <w:ind w:left="113" w:right="113"/>
              <w:jc w:val="center"/>
            </w:pPr>
            <w:r w:rsidRPr="00850834">
              <w:rPr>
                <w:rFonts w:cs="Arial"/>
                <w:sz w:val="18"/>
              </w:rPr>
              <w:t>ADMINISTRACIÓN Y LOGÍSTICA</w:t>
            </w:r>
          </w:p>
        </w:tc>
        <w:tc>
          <w:tcPr>
            <w:tcW w:w="1486" w:type="pct"/>
            <w:tcBorders>
              <w:top w:val="nil"/>
              <w:left w:val="single" w:sz="4" w:space="0" w:color="auto"/>
              <w:bottom w:val="single" w:sz="4" w:space="0" w:color="auto"/>
              <w:right w:val="single" w:sz="6" w:space="0" w:color="auto"/>
            </w:tcBorders>
            <w:vAlign w:val="center"/>
          </w:tcPr>
          <w:p w14:paraId="2D67E1A7" w14:textId="77777777" w:rsidR="00EC554A" w:rsidRPr="00850834" w:rsidRDefault="00EC554A" w:rsidP="00EC554A">
            <w:pPr>
              <w:rPr>
                <w:rFonts w:cs="Arial"/>
              </w:rPr>
            </w:pPr>
            <w:r w:rsidRPr="00850834">
              <w:rPr>
                <w:rFonts w:cs="Arial"/>
              </w:rPr>
              <w:t>Procedimientos Administrativos de la Armada de México</w:t>
            </w:r>
          </w:p>
        </w:tc>
        <w:tc>
          <w:tcPr>
            <w:tcW w:w="379" w:type="pct"/>
            <w:tcBorders>
              <w:bottom w:val="single" w:sz="4" w:space="0" w:color="auto"/>
            </w:tcBorders>
            <w:vAlign w:val="center"/>
          </w:tcPr>
          <w:p w14:paraId="05487C18" w14:textId="77777777" w:rsidR="00EC554A" w:rsidRPr="00850834" w:rsidRDefault="00EC554A" w:rsidP="00EC554A">
            <w:pPr>
              <w:jc w:val="center"/>
              <w:rPr>
                <w:color w:val="000000"/>
                <w:lang w:eastAsia="es-MX"/>
              </w:rPr>
            </w:pPr>
            <w:r w:rsidRPr="00850834">
              <w:rPr>
                <w:rFonts w:cs="Arial"/>
              </w:rPr>
              <w:t>AL01</w:t>
            </w:r>
          </w:p>
        </w:tc>
        <w:tc>
          <w:tcPr>
            <w:tcW w:w="599" w:type="pct"/>
            <w:tcBorders>
              <w:top w:val="nil"/>
              <w:left w:val="single" w:sz="6" w:space="0" w:color="auto"/>
              <w:bottom w:val="single" w:sz="4" w:space="0" w:color="auto"/>
              <w:right w:val="single" w:sz="6" w:space="0" w:color="auto"/>
            </w:tcBorders>
            <w:vAlign w:val="center"/>
          </w:tcPr>
          <w:p w14:paraId="48CD4F94" w14:textId="77777777" w:rsidR="00EC554A" w:rsidRPr="00850834" w:rsidRDefault="00EC554A" w:rsidP="00EC554A">
            <w:pPr>
              <w:spacing w:before="20" w:after="20"/>
              <w:jc w:val="center"/>
            </w:pPr>
          </w:p>
        </w:tc>
        <w:tc>
          <w:tcPr>
            <w:tcW w:w="519" w:type="pct"/>
            <w:tcBorders>
              <w:top w:val="nil"/>
              <w:left w:val="nil"/>
              <w:bottom w:val="single" w:sz="4" w:space="0" w:color="auto"/>
              <w:right w:val="single" w:sz="6" w:space="0" w:color="auto"/>
            </w:tcBorders>
            <w:vAlign w:val="center"/>
          </w:tcPr>
          <w:p w14:paraId="0772B6B6" w14:textId="77777777" w:rsidR="00EC554A" w:rsidRPr="00850834" w:rsidRDefault="00EC554A" w:rsidP="00EC554A">
            <w:pPr>
              <w:spacing w:before="20" w:after="20"/>
              <w:jc w:val="center"/>
            </w:pPr>
            <w:r w:rsidRPr="00850834">
              <w:rPr>
                <w:rFonts w:cs="Arial"/>
              </w:rPr>
              <w:t>50</w:t>
            </w:r>
          </w:p>
        </w:tc>
        <w:tc>
          <w:tcPr>
            <w:tcW w:w="506" w:type="pct"/>
            <w:tcBorders>
              <w:top w:val="nil"/>
              <w:left w:val="nil"/>
              <w:bottom w:val="single" w:sz="4" w:space="0" w:color="auto"/>
              <w:right w:val="single" w:sz="6" w:space="0" w:color="auto"/>
            </w:tcBorders>
            <w:vAlign w:val="center"/>
          </w:tcPr>
          <w:p w14:paraId="56D824B4" w14:textId="77777777" w:rsidR="00EC554A" w:rsidRPr="00850834" w:rsidRDefault="00EC554A" w:rsidP="00EC554A">
            <w:pPr>
              <w:spacing w:before="20" w:after="20"/>
              <w:jc w:val="center"/>
            </w:pPr>
          </w:p>
        </w:tc>
        <w:tc>
          <w:tcPr>
            <w:tcW w:w="542" w:type="pct"/>
            <w:tcBorders>
              <w:top w:val="nil"/>
              <w:left w:val="nil"/>
              <w:bottom w:val="single" w:sz="4" w:space="0" w:color="auto"/>
              <w:right w:val="single" w:sz="6" w:space="0" w:color="auto"/>
            </w:tcBorders>
            <w:vAlign w:val="center"/>
          </w:tcPr>
          <w:p w14:paraId="3D04FD42" w14:textId="77777777" w:rsidR="00EC554A" w:rsidRPr="00850834" w:rsidRDefault="00EC554A" w:rsidP="00EC554A">
            <w:pPr>
              <w:spacing w:before="20" w:after="20"/>
              <w:jc w:val="center"/>
            </w:pPr>
            <w:r w:rsidRPr="00850834">
              <w:rPr>
                <w:rFonts w:cs="Arial"/>
              </w:rPr>
              <w:t>3.12</w:t>
            </w:r>
          </w:p>
        </w:tc>
        <w:tc>
          <w:tcPr>
            <w:tcW w:w="525" w:type="pct"/>
            <w:tcBorders>
              <w:top w:val="nil"/>
              <w:left w:val="nil"/>
              <w:bottom w:val="single" w:sz="4" w:space="0" w:color="auto"/>
              <w:right w:val="single" w:sz="6" w:space="0" w:color="auto"/>
            </w:tcBorders>
            <w:vAlign w:val="center"/>
          </w:tcPr>
          <w:p w14:paraId="0374AE16" w14:textId="77777777" w:rsidR="00EC554A" w:rsidRPr="00850834" w:rsidRDefault="00EC554A" w:rsidP="00EC554A">
            <w:pPr>
              <w:spacing w:before="20" w:after="20"/>
              <w:jc w:val="center"/>
            </w:pPr>
            <w:r w:rsidRPr="00850834">
              <w:rPr>
                <w:rFonts w:cs="Arial"/>
              </w:rPr>
              <w:t>A</w:t>
            </w:r>
          </w:p>
        </w:tc>
      </w:tr>
      <w:tr w:rsidR="00CB66AD" w:rsidRPr="00850834" w14:paraId="4A78732E" w14:textId="77777777" w:rsidTr="00CB66AD">
        <w:trPr>
          <w:cantSplit/>
          <w:trHeight w:val="208"/>
        </w:trPr>
        <w:tc>
          <w:tcPr>
            <w:tcW w:w="444" w:type="pct"/>
            <w:vMerge/>
            <w:tcBorders>
              <w:top w:val="single" w:sz="4" w:space="0" w:color="auto"/>
              <w:left w:val="single" w:sz="4" w:space="0" w:color="auto"/>
              <w:bottom w:val="single" w:sz="4" w:space="0" w:color="auto"/>
              <w:right w:val="single" w:sz="4" w:space="0" w:color="auto"/>
            </w:tcBorders>
          </w:tcPr>
          <w:p w14:paraId="7F30F35D" w14:textId="77777777" w:rsidR="00EC554A" w:rsidRPr="00850834" w:rsidRDefault="00EC554A" w:rsidP="00EC554A">
            <w:pPr>
              <w:spacing w:before="20" w:after="20"/>
              <w:jc w:val="center"/>
            </w:pPr>
          </w:p>
        </w:tc>
        <w:tc>
          <w:tcPr>
            <w:tcW w:w="1486" w:type="pct"/>
            <w:tcBorders>
              <w:top w:val="single" w:sz="4" w:space="0" w:color="auto"/>
              <w:left w:val="single" w:sz="4" w:space="0" w:color="auto"/>
              <w:bottom w:val="single" w:sz="4" w:space="0" w:color="auto"/>
              <w:right w:val="single" w:sz="4" w:space="0" w:color="auto"/>
            </w:tcBorders>
            <w:vAlign w:val="center"/>
          </w:tcPr>
          <w:p w14:paraId="13F5295B" w14:textId="77777777" w:rsidR="00EC554A" w:rsidRPr="00850834" w:rsidRDefault="00EC554A" w:rsidP="00EC554A">
            <w:pPr>
              <w:rPr>
                <w:rFonts w:cs="Arial"/>
              </w:rPr>
            </w:pPr>
            <w:r w:rsidRPr="00850834">
              <w:rPr>
                <w:rFonts w:cs="Arial"/>
              </w:rPr>
              <w:t>Ejercicio del Mando</w:t>
            </w:r>
          </w:p>
        </w:tc>
        <w:tc>
          <w:tcPr>
            <w:tcW w:w="379" w:type="pct"/>
            <w:tcBorders>
              <w:top w:val="single" w:sz="4" w:space="0" w:color="auto"/>
              <w:left w:val="single" w:sz="4" w:space="0" w:color="auto"/>
              <w:bottom w:val="single" w:sz="4" w:space="0" w:color="auto"/>
              <w:right w:val="single" w:sz="4" w:space="0" w:color="auto"/>
            </w:tcBorders>
            <w:vAlign w:val="center"/>
          </w:tcPr>
          <w:p w14:paraId="3F403132" w14:textId="77777777" w:rsidR="00EC554A" w:rsidRPr="00850834" w:rsidRDefault="00EC554A" w:rsidP="00EC554A">
            <w:pPr>
              <w:jc w:val="center"/>
              <w:rPr>
                <w:color w:val="000000"/>
                <w:lang w:eastAsia="es-MX"/>
              </w:rPr>
            </w:pPr>
            <w:r w:rsidRPr="00850834">
              <w:rPr>
                <w:rFonts w:cs="Arial"/>
              </w:rPr>
              <w:t>AL02</w:t>
            </w:r>
          </w:p>
        </w:tc>
        <w:tc>
          <w:tcPr>
            <w:tcW w:w="599" w:type="pct"/>
            <w:tcBorders>
              <w:top w:val="single" w:sz="4" w:space="0" w:color="auto"/>
              <w:left w:val="single" w:sz="4" w:space="0" w:color="auto"/>
              <w:bottom w:val="single" w:sz="4" w:space="0" w:color="auto"/>
              <w:right w:val="single" w:sz="4" w:space="0" w:color="auto"/>
            </w:tcBorders>
            <w:vAlign w:val="center"/>
          </w:tcPr>
          <w:p w14:paraId="1CAC1A4A" w14:textId="77777777" w:rsidR="00EC554A" w:rsidRPr="00850834" w:rsidRDefault="00EC554A" w:rsidP="00EC554A">
            <w:pPr>
              <w:spacing w:before="20" w:after="20"/>
              <w:jc w:val="center"/>
            </w:pPr>
          </w:p>
        </w:tc>
        <w:tc>
          <w:tcPr>
            <w:tcW w:w="519" w:type="pct"/>
            <w:tcBorders>
              <w:top w:val="single" w:sz="4" w:space="0" w:color="auto"/>
              <w:left w:val="single" w:sz="4" w:space="0" w:color="auto"/>
              <w:bottom w:val="single" w:sz="4" w:space="0" w:color="auto"/>
              <w:right w:val="single" w:sz="4" w:space="0" w:color="auto"/>
            </w:tcBorders>
            <w:vAlign w:val="center"/>
          </w:tcPr>
          <w:p w14:paraId="11795B88" w14:textId="77777777" w:rsidR="00EC554A" w:rsidRPr="00850834" w:rsidRDefault="00EC554A" w:rsidP="00EC554A">
            <w:pPr>
              <w:spacing w:before="20" w:after="20"/>
              <w:jc w:val="center"/>
            </w:pPr>
            <w:r w:rsidRPr="00850834">
              <w:rPr>
                <w:rFonts w:cs="Arial"/>
              </w:rPr>
              <w:t>22</w:t>
            </w:r>
          </w:p>
        </w:tc>
        <w:tc>
          <w:tcPr>
            <w:tcW w:w="506" w:type="pct"/>
            <w:tcBorders>
              <w:top w:val="single" w:sz="4" w:space="0" w:color="auto"/>
              <w:left w:val="single" w:sz="4" w:space="0" w:color="auto"/>
              <w:bottom w:val="single" w:sz="4" w:space="0" w:color="auto"/>
              <w:right w:val="single" w:sz="4" w:space="0" w:color="auto"/>
            </w:tcBorders>
            <w:vAlign w:val="center"/>
          </w:tcPr>
          <w:p w14:paraId="77B9314B" w14:textId="77777777" w:rsidR="00EC554A" w:rsidRPr="00850834" w:rsidRDefault="00EC554A" w:rsidP="00EC554A">
            <w:pPr>
              <w:rPr>
                <w:color w:val="000000"/>
                <w:lang w:eastAsia="es-MX"/>
              </w:rPr>
            </w:pPr>
          </w:p>
        </w:tc>
        <w:tc>
          <w:tcPr>
            <w:tcW w:w="542" w:type="pct"/>
            <w:tcBorders>
              <w:top w:val="single" w:sz="4" w:space="0" w:color="auto"/>
              <w:left w:val="single" w:sz="4" w:space="0" w:color="auto"/>
              <w:bottom w:val="single" w:sz="4" w:space="0" w:color="auto"/>
              <w:right w:val="single" w:sz="4" w:space="0" w:color="auto"/>
            </w:tcBorders>
            <w:vAlign w:val="center"/>
          </w:tcPr>
          <w:p w14:paraId="16A4EFA0" w14:textId="77777777" w:rsidR="00EC554A" w:rsidRPr="00850834" w:rsidRDefault="00EC554A" w:rsidP="00EC554A">
            <w:pPr>
              <w:spacing w:before="20" w:after="20"/>
              <w:jc w:val="center"/>
            </w:pPr>
            <w:r w:rsidRPr="00850834">
              <w:rPr>
                <w:rFonts w:cs="Arial"/>
              </w:rPr>
              <w:t>1.37</w:t>
            </w:r>
          </w:p>
        </w:tc>
        <w:tc>
          <w:tcPr>
            <w:tcW w:w="525" w:type="pct"/>
            <w:tcBorders>
              <w:top w:val="single" w:sz="4" w:space="0" w:color="auto"/>
              <w:left w:val="single" w:sz="4" w:space="0" w:color="auto"/>
              <w:bottom w:val="single" w:sz="4" w:space="0" w:color="auto"/>
              <w:right w:val="single" w:sz="4" w:space="0" w:color="auto"/>
            </w:tcBorders>
            <w:vAlign w:val="center"/>
          </w:tcPr>
          <w:p w14:paraId="50899DD2" w14:textId="77777777" w:rsidR="00EC554A" w:rsidRPr="00850834" w:rsidRDefault="00EC554A" w:rsidP="00EC554A">
            <w:pPr>
              <w:spacing w:before="20" w:after="20"/>
              <w:jc w:val="center"/>
            </w:pPr>
            <w:r w:rsidRPr="00850834">
              <w:rPr>
                <w:rFonts w:cs="Arial"/>
              </w:rPr>
              <w:t>A</w:t>
            </w:r>
          </w:p>
        </w:tc>
      </w:tr>
      <w:tr w:rsidR="00CB66AD" w:rsidRPr="00850834" w14:paraId="13C4D066" w14:textId="77777777" w:rsidTr="00CB66AD">
        <w:trPr>
          <w:cantSplit/>
          <w:trHeight w:val="367"/>
        </w:trPr>
        <w:tc>
          <w:tcPr>
            <w:tcW w:w="444" w:type="pct"/>
            <w:vMerge/>
            <w:tcBorders>
              <w:top w:val="single" w:sz="4" w:space="0" w:color="auto"/>
              <w:left w:val="single" w:sz="4" w:space="0" w:color="auto"/>
              <w:bottom w:val="single" w:sz="4" w:space="0" w:color="auto"/>
              <w:right w:val="single" w:sz="4" w:space="0" w:color="auto"/>
            </w:tcBorders>
          </w:tcPr>
          <w:p w14:paraId="09E78926" w14:textId="77777777" w:rsidR="00EC554A" w:rsidRPr="00850834" w:rsidRDefault="00EC554A" w:rsidP="00EC554A">
            <w:pPr>
              <w:spacing w:before="20" w:after="20"/>
              <w:jc w:val="center"/>
            </w:pPr>
          </w:p>
        </w:tc>
        <w:tc>
          <w:tcPr>
            <w:tcW w:w="1486" w:type="pct"/>
            <w:tcBorders>
              <w:top w:val="single" w:sz="4" w:space="0" w:color="auto"/>
              <w:left w:val="single" w:sz="4" w:space="0" w:color="auto"/>
              <w:right w:val="single" w:sz="4" w:space="0" w:color="auto"/>
            </w:tcBorders>
            <w:vAlign w:val="center"/>
          </w:tcPr>
          <w:p w14:paraId="12853DB1" w14:textId="77777777" w:rsidR="00EC554A" w:rsidRPr="00850834" w:rsidRDefault="00EC554A" w:rsidP="00EC554A">
            <w:pPr>
              <w:rPr>
                <w:rFonts w:cs="Arial"/>
              </w:rPr>
            </w:pPr>
            <w:r w:rsidRPr="00850834">
              <w:rPr>
                <w:rFonts w:cs="Arial"/>
              </w:rPr>
              <w:t>Proceso Logístico de la Secretaría de Marina</w:t>
            </w:r>
          </w:p>
        </w:tc>
        <w:tc>
          <w:tcPr>
            <w:tcW w:w="379" w:type="pct"/>
            <w:tcBorders>
              <w:top w:val="single" w:sz="4" w:space="0" w:color="auto"/>
              <w:left w:val="single" w:sz="4" w:space="0" w:color="auto"/>
              <w:right w:val="single" w:sz="4" w:space="0" w:color="auto"/>
            </w:tcBorders>
            <w:vAlign w:val="center"/>
          </w:tcPr>
          <w:p w14:paraId="1C9C5C56" w14:textId="77777777" w:rsidR="00EC554A" w:rsidRPr="00850834" w:rsidRDefault="00EC554A" w:rsidP="00EC554A">
            <w:pPr>
              <w:spacing w:before="20" w:after="20"/>
              <w:jc w:val="center"/>
            </w:pPr>
            <w:r w:rsidRPr="00850834">
              <w:rPr>
                <w:rFonts w:cs="Arial"/>
              </w:rPr>
              <w:t>AL03</w:t>
            </w:r>
          </w:p>
        </w:tc>
        <w:tc>
          <w:tcPr>
            <w:tcW w:w="599" w:type="pct"/>
            <w:tcBorders>
              <w:top w:val="single" w:sz="4" w:space="0" w:color="auto"/>
              <w:left w:val="single" w:sz="4" w:space="0" w:color="auto"/>
              <w:right w:val="single" w:sz="4" w:space="0" w:color="auto"/>
            </w:tcBorders>
            <w:vAlign w:val="center"/>
          </w:tcPr>
          <w:p w14:paraId="358F0916" w14:textId="77777777" w:rsidR="00EC554A" w:rsidRPr="00850834" w:rsidRDefault="00EC554A" w:rsidP="00EC554A">
            <w:pPr>
              <w:spacing w:before="20" w:after="20"/>
              <w:jc w:val="center"/>
            </w:pPr>
          </w:p>
        </w:tc>
        <w:tc>
          <w:tcPr>
            <w:tcW w:w="519" w:type="pct"/>
            <w:tcBorders>
              <w:top w:val="single" w:sz="4" w:space="0" w:color="auto"/>
              <w:left w:val="single" w:sz="4" w:space="0" w:color="auto"/>
              <w:right w:val="single" w:sz="4" w:space="0" w:color="auto"/>
            </w:tcBorders>
            <w:vAlign w:val="center"/>
          </w:tcPr>
          <w:p w14:paraId="4B5C7386" w14:textId="77777777" w:rsidR="00EC554A" w:rsidRPr="00850834" w:rsidRDefault="00EC554A" w:rsidP="00EC554A">
            <w:pPr>
              <w:spacing w:before="20" w:after="20"/>
              <w:jc w:val="center"/>
            </w:pPr>
            <w:r w:rsidRPr="00850834">
              <w:rPr>
                <w:rFonts w:cs="Arial"/>
              </w:rPr>
              <w:t>50</w:t>
            </w:r>
          </w:p>
        </w:tc>
        <w:tc>
          <w:tcPr>
            <w:tcW w:w="506" w:type="pct"/>
            <w:tcBorders>
              <w:top w:val="single" w:sz="4" w:space="0" w:color="auto"/>
              <w:left w:val="single" w:sz="4" w:space="0" w:color="auto"/>
              <w:right w:val="single" w:sz="4" w:space="0" w:color="auto"/>
            </w:tcBorders>
            <w:vAlign w:val="center"/>
          </w:tcPr>
          <w:p w14:paraId="34C8B00D" w14:textId="77777777" w:rsidR="00EC554A" w:rsidRPr="00850834" w:rsidRDefault="00EC554A" w:rsidP="00EC554A">
            <w:pPr>
              <w:rPr>
                <w:color w:val="000000"/>
                <w:lang w:eastAsia="es-MX"/>
              </w:rPr>
            </w:pPr>
          </w:p>
        </w:tc>
        <w:tc>
          <w:tcPr>
            <w:tcW w:w="542" w:type="pct"/>
            <w:tcBorders>
              <w:top w:val="single" w:sz="4" w:space="0" w:color="auto"/>
              <w:left w:val="single" w:sz="4" w:space="0" w:color="auto"/>
              <w:right w:val="single" w:sz="4" w:space="0" w:color="auto"/>
            </w:tcBorders>
            <w:vAlign w:val="center"/>
          </w:tcPr>
          <w:p w14:paraId="1216AA6F" w14:textId="77777777" w:rsidR="00EC554A" w:rsidRPr="00850834" w:rsidRDefault="00EC554A" w:rsidP="00EC554A">
            <w:pPr>
              <w:spacing w:before="20" w:after="20"/>
              <w:jc w:val="center"/>
            </w:pPr>
            <w:r w:rsidRPr="00850834">
              <w:rPr>
                <w:rFonts w:cs="Arial"/>
              </w:rPr>
              <w:t>3.12</w:t>
            </w:r>
          </w:p>
        </w:tc>
        <w:tc>
          <w:tcPr>
            <w:tcW w:w="525" w:type="pct"/>
            <w:tcBorders>
              <w:top w:val="single" w:sz="4" w:space="0" w:color="auto"/>
              <w:left w:val="single" w:sz="4" w:space="0" w:color="auto"/>
              <w:right w:val="single" w:sz="4" w:space="0" w:color="auto"/>
            </w:tcBorders>
            <w:vAlign w:val="center"/>
          </w:tcPr>
          <w:p w14:paraId="0A951149" w14:textId="77777777" w:rsidR="00EC554A" w:rsidRPr="00850834" w:rsidRDefault="00EC554A" w:rsidP="00EC554A">
            <w:pPr>
              <w:spacing w:before="20" w:after="20"/>
              <w:jc w:val="center"/>
            </w:pPr>
            <w:r w:rsidRPr="00850834">
              <w:rPr>
                <w:rFonts w:cs="Arial"/>
                <w:bCs/>
              </w:rPr>
              <w:t>A</w:t>
            </w:r>
          </w:p>
        </w:tc>
      </w:tr>
      <w:tr w:rsidR="00CB66AD" w:rsidRPr="00850834" w14:paraId="3B515B6C" w14:textId="77777777" w:rsidTr="00CB66AD">
        <w:trPr>
          <w:cantSplit/>
          <w:trHeight w:val="175"/>
        </w:trPr>
        <w:tc>
          <w:tcPr>
            <w:tcW w:w="444" w:type="pct"/>
            <w:vMerge/>
            <w:tcBorders>
              <w:top w:val="single" w:sz="4" w:space="0" w:color="auto"/>
              <w:left w:val="single" w:sz="4" w:space="0" w:color="auto"/>
              <w:bottom w:val="single" w:sz="4" w:space="0" w:color="auto"/>
              <w:right w:val="single" w:sz="4" w:space="0" w:color="auto"/>
            </w:tcBorders>
          </w:tcPr>
          <w:p w14:paraId="007B9959" w14:textId="77777777" w:rsidR="00EC554A" w:rsidRPr="00850834" w:rsidRDefault="00EC554A" w:rsidP="00EC554A">
            <w:pPr>
              <w:spacing w:before="20" w:after="20"/>
              <w:jc w:val="center"/>
            </w:pPr>
          </w:p>
        </w:tc>
        <w:tc>
          <w:tcPr>
            <w:tcW w:w="1486" w:type="pct"/>
            <w:tcBorders>
              <w:top w:val="single" w:sz="4" w:space="0" w:color="auto"/>
              <w:left w:val="single" w:sz="4" w:space="0" w:color="auto"/>
              <w:right w:val="single" w:sz="4" w:space="0" w:color="auto"/>
            </w:tcBorders>
            <w:vAlign w:val="center"/>
          </w:tcPr>
          <w:p w14:paraId="20B698F7" w14:textId="77777777" w:rsidR="00EC554A" w:rsidRPr="00850834" w:rsidRDefault="00EC554A" w:rsidP="00EC554A">
            <w:pPr>
              <w:rPr>
                <w:color w:val="000000"/>
                <w:lang w:eastAsia="es-MX"/>
              </w:rPr>
            </w:pPr>
            <w:r w:rsidRPr="00850834">
              <w:rPr>
                <w:rFonts w:cs="Arial"/>
              </w:rPr>
              <w:t>Técnicas de Oratoria</w:t>
            </w:r>
          </w:p>
        </w:tc>
        <w:tc>
          <w:tcPr>
            <w:tcW w:w="379" w:type="pct"/>
            <w:tcBorders>
              <w:top w:val="single" w:sz="4" w:space="0" w:color="auto"/>
              <w:left w:val="single" w:sz="4" w:space="0" w:color="auto"/>
              <w:right w:val="single" w:sz="4" w:space="0" w:color="auto"/>
            </w:tcBorders>
            <w:vAlign w:val="center"/>
          </w:tcPr>
          <w:p w14:paraId="181706F6" w14:textId="77777777" w:rsidR="00EC554A" w:rsidRPr="00850834" w:rsidRDefault="00EC554A" w:rsidP="00EC554A">
            <w:pPr>
              <w:spacing w:before="20" w:after="20"/>
              <w:jc w:val="center"/>
              <w:rPr>
                <w:color w:val="000000"/>
                <w:lang w:eastAsia="es-MX"/>
              </w:rPr>
            </w:pPr>
            <w:r w:rsidRPr="00850834">
              <w:rPr>
                <w:rFonts w:cs="Arial"/>
              </w:rPr>
              <w:t>AL04</w:t>
            </w:r>
          </w:p>
        </w:tc>
        <w:tc>
          <w:tcPr>
            <w:tcW w:w="599" w:type="pct"/>
            <w:tcBorders>
              <w:top w:val="single" w:sz="4" w:space="0" w:color="auto"/>
              <w:left w:val="single" w:sz="4" w:space="0" w:color="auto"/>
              <w:right w:val="single" w:sz="4" w:space="0" w:color="auto"/>
            </w:tcBorders>
            <w:vAlign w:val="center"/>
          </w:tcPr>
          <w:p w14:paraId="4672D86E" w14:textId="77777777" w:rsidR="00EC554A" w:rsidRPr="00850834" w:rsidRDefault="00EC554A" w:rsidP="00EC554A">
            <w:pPr>
              <w:spacing w:before="20" w:after="20"/>
              <w:jc w:val="center"/>
            </w:pPr>
          </w:p>
        </w:tc>
        <w:tc>
          <w:tcPr>
            <w:tcW w:w="519" w:type="pct"/>
            <w:tcBorders>
              <w:top w:val="single" w:sz="4" w:space="0" w:color="auto"/>
              <w:left w:val="single" w:sz="4" w:space="0" w:color="auto"/>
              <w:right w:val="single" w:sz="4" w:space="0" w:color="auto"/>
            </w:tcBorders>
            <w:vAlign w:val="center"/>
          </w:tcPr>
          <w:p w14:paraId="3EE5D9FA" w14:textId="77777777" w:rsidR="00EC554A" w:rsidRPr="00850834" w:rsidRDefault="00EC554A" w:rsidP="00EC554A">
            <w:pPr>
              <w:spacing w:before="20" w:after="20"/>
              <w:jc w:val="center"/>
            </w:pPr>
            <w:r w:rsidRPr="00850834">
              <w:rPr>
                <w:rFonts w:cs="Arial"/>
              </w:rPr>
              <w:t xml:space="preserve">30 </w:t>
            </w:r>
          </w:p>
        </w:tc>
        <w:tc>
          <w:tcPr>
            <w:tcW w:w="506" w:type="pct"/>
            <w:tcBorders>
              <w:top w:val="single" w:sz="4" w:space="0" w:color="auto"/>
              <w:left w:val="single" w:sz="4" w:space="0" w:color="auto"/>
              <w:right w:val="single" w:sz="4" w:space="0" w:color="auto"/>
            </w:tcBorders>
            <w:vAlign w:val="center"/>
          </w:tcPr>
          <w:p w14:paraId="12E81E18" w14:textId="77777777" w:rsidR="00EC554A" w:rsidRPr="00850834" w:rsidRDefault="00EC554A" w:rsidP="00EC554A">
            <w:pPr>
              <w:rPr>
                <w:color w:val="000000"/>
                <w:lang w:eastAsia="es-MX"/>
              </w:rPr>
            </w:pPr>
          </w:p>
        </w:tc>
        <w:tc>
          <w:tcPr>
            <w:tcW w:w="542" w:type="pct"/>
            <w:tcBorders>
              <w:top w:val="single" w:sz="4" w:space="0" w:color="auto"/>
              <w:left w:val="single" w:sz="4" w:space="0" w:color="auto"/>
              <w:right w:val="single" w:sz="4" w:space="0" w:color="auto"/>
            </w:tcBorders>
            <w:vAlign w:val="center"/>
          </w:tcPr>
          <w:p w14:paraId="6DD74320" w14:textId="77777777" w:rsidR="00EC554A" w:rsidRPr="00850834" w:rsidRDefault="00EC554A" w:rsidP="00EC554A">
            <w:pPr>
              <w:spacing w:before="20" w:after="20"/>
              <w:jc w:val="center"/>
            </w:pPr>
            <w:r w:rsidRPr="00850834">
              <w:rPr>
                <w:rFonts w:cs="Arial"/>
              </w:rPr>
              <w:t>1.87</w:t>
            </w:r>
          </w:p>
        </w:tc>
        <w:tc>
          <w:tcPr>
            <w:tcW w:w="525" w:type="pct"/>
            <w:tcBorders>
              <w:top w:val="single" w:sz="4" w:space="0" w:color="auto"/>
              <w:left w:val="single" w:sz="4" w:space="0" w:color="auto"/>
              <w:right w:val="single" w:sz="4" w:space="0" w:color="auto"/>
            </w:tcBorders>
            <w:vAlign w:val="center"/>
          </w:tcPr>
          <w:p w14:paraId="76371C9B" w14:textId="77777777" w:rsidR="00EC554A" w:rsidRPr="00850834" w:rsidRDefault="00EC554A" w:rsidP="00EC554A">
            <w:pPr>
              <w:spacing w:before="20" w:after="20"/>
              <w:jc w:val="center"/>
            </w:pPr>
            <w:r w:rsidRPr="00850834">
              <w:rPr>
                <w:rFonts w:cs="Arial"/>
              </w:rPr>
              <w:t>A</w:t>
            </w:r>
          </w:p>
        </w:tc>
      </w:tr>
      <w:tr w:rsidR="00CB66AD" w:rsidRPr="00850834" w14:paraId="4BE6DA14" w14:textId="77777777" w:rsidTr="00CB66AD">
        <w:trPr>
          <w:cantSplit/>
          <w:trHeight w:val="75"/>
        </w:trPr>
        <w:tc>
          <w:tcPr>
            <w:tcW w:w="444" w:type="pct"/>
            <w:tcBorders>
              <w:top w:val="single" w:sz="4" w:space="0" w:color="auto"/>
            </w:tcBorders>
          </w:tcPr>
          <w:p w14:paraId="3B2D147A" w14:textId="77777777" w:rsidR="00EC554A" w:rsidRPr="00850834" w:rsidRDefault="00EC554A" w:rsidP="00EC554A">
            <w:pPr>
              <w:spacing w:before="20" w:after="20"/>
              <w:rPr>
                <w:sz w:val="8"/>
              </w:rPr>
            </w:pPr>
            <w:r w:rsidRPr="00850834">
              <w:rPr>
                <w:sz w:val="8"/>
              </w:rPr>
              <w:t> </w:t>
            </w:r>
          </w:p>
        </w:tc>
        <w:tc>
          <w:tcPr>
            <w:tcW w:w="1486" w:type="pct"/>
            <w:tcBorders>
              <w:top w:val="single" w:sz="4" w:space="0" w:color="auto"/>
            </w:tcBorders>
          </w:tcPr>
          <w:p w14:paraId="4B7768C8" w14:textId="77777777" w:rsidR="00EC554A" w:rsidRPr="00850834" w:rsidRDefault="00EC554A" w:rsidP="00EC554A">
            <w:pPr>
              <w:spacing w:before="20" w:after="20"/>
              <w:rPr>
                <w:sz w:val="8"/>
              </w:rPr>
            </w:pPr>
            <w:r w:rsidRPr="00850834">
              <w:rPr>
                <w:sz w:val="8"/>
              </w:rPr>
              <w:t> </w:t>
            </w:r>
          </w:p>
        </w:tc>
        <w:tc>
          <w:tcPr>
            <w:tcW w:w="379" w:type="pct"/>
            <w:tcBorders>
              <w:top w:val="single" w:sz="4" w:space="0" w:color="auto"/>
            </w:tcBorders>
          </w:tcPr>
          <w:p w14:paraId="3EFBA00A" w14:textId="77777777" w:rsidR="00EC554A" w:rsidRPr="00850834" w:rsidRDefault="00EC554A" w:rsidP="00EC554A">
            <w:pPr>
              <w:spacing w:before="20" w:after="20"/>
              <w:rPr>
                <w:sz w:val="8"/>
              </w:rPr>
            </w:pPr>
            <w:r w:rsidRPr="00850834">
              <w:rPr>
                <w:sz w:val="8"/>
              </w:rPr>
              <w:t> </w:t>
            </w:r>
          </w:p>
        </w:tc>
        <w:tc>
          <w:tcPr>
            <w:tcW w:w="599" w:type="pct"/>
            <w:tcBorders>
              <w:top w:val="single" w:sz="4" w:space="0" w:color="auto"/>
            </w:tcBorders>
          </w:tcPr>
          <w:p w14:paraId="5637823D" w14:textId="77777777" w:rsidR="00EC554A" w:rsidRPr="00850834" w:rsidRDefault="00EC554A" w:rsidP="00EC554A">
            <w:pPr>
              <w:spacing w:before="20" w:after="20"/>
              <w:rPr>
                <w:sz w:val="8"/>
              </w:rPr>
            </w:pPr>
            <w:r w:rsidRPr="00850834">
              <w:rPr>
                <w:sz w:val="8"/>
              </w:rPr>
              <w:t> </w:t>
            </w:r>
          </w:p>
        </w:tc>
        <w:tc>
          <w:tcPr>
            <w:tcW w:w="519" w:type="pct"/>
            <w:tcBorders>
              <w:top w:val="single" w:sz="4" w:space="0" w:color="auto"/>
            </w:tcBorders>
          </w:tcPr>
          <w:p w14:paraId="2A8C3980" w14:textId="77777777" w:rsidR="00EC554A" w:rsidRPr="00850834" w:rsidRDefault="00EC554A" w:rsidP="00EC554A">
            <w:pPr>
              <w:spacing w:before="20" w:after="20"/>
              <w:jc w:val="center"/>
              <w:rPr>
                <w:sz w:val="8"/>
              </w:rPr>
            </w:pPr>
            <w:r w:rsidRPr="00850834">
              <w:rPr>
                <w:sz w:val="8"/>
              </w:rPr>
              <w:t> </w:t>
            </w:r>
          </w:p>
        </w:tc>
        <w:tc>
          <w:tcPr>
            <w:tcW w:w="506" w:type="pct"/>
            <w:tcBorders>
              <w:top w:val="single" w:sz="4" w:space="0" w:color="auto"/>
            </w:tcBorders>
          </w:tcPr>
          <w:p w14:paraId="6086A715" w14:textId="77777777" w:rsidR="00EC554A" w:rsidRPr="00850834" w:rsidRDefault="00EC554A" w:rsidP="00EC554A">
            <w:pPr>
              <w:spacing w:before="20" w:after="20"/>
              <w:jc w:val="center"/>
              <w:rPr>
                <w:sz w:val="8"/>
              </w:rPr>
            </w:pPr>
            <w:r w:rsidRPr="00850834">
              <w:rPr>
                <w:sz w:val="8"/>
              </w:rPr>
              <w:t> </w:t>
            </w:r>
          </w:p>
        </w:tc>
        <w:tc>
          <w:tcPr>
            <w:tcW w:w="542" w:type="pct"/>
            <w:tcBorders>
              <w:top w:val="single" w:sz="4" w:space="0" w:color="auto"/>
            </w:tcBorders>
          </w:tcPr>
          <w:p w14:paraId="28C4CAB0" w14:textId="77777777" w:rsidR="00EC554A" w:rsidRPr="00850834" w:rsidRDefault="00EC554A" w:rsidP="00EC554A">
            <w:pPr>
              <w:spacing w:before="20" w:after="20"/>
              <w:jc w:val="center"/>
              <w:rPr>
                <w:sz w:val="8"/>
              </w:rPr>
            </w:pPr>
            <w:r w:rsidRPr="00850834">
              <w:rPr>
                <w:sz w:val="8"/>
              </w:rPr>
              <w:t> </w:t>
            </w:r>
          </w:p>
        </w:tc>
        <w:tc>
          <w:tcPr>
            <w:tcW w:w="525" w:type="pct"/>
            <w:tcBorders>
              <w:top w:val="single" w:sz="4" w:space="0" w:color="auto"/>
            </w:tcBorders>
          </w:tcPr>
          <w:p w14:paraId="20A097A8" w14:textId="77777777" w:rsidR="00EC554A" w:rsidRPr="00850834" w:rsidRDefault="00EC554A" w:rsidP="00EC554A">
            <w:pPr>
              <w:spacing w:before="20" w:after="20"/>
              <w:rPr>
                <w:sz w:val="8"/>
              </w:rPr>
            </w:pPr>
            <w:r w:rsidRPr="00850834">
              <w:rPr>
                <w:sz w:val="8"/>
              </w:rPr>
              <w:t> </w:t>
            </w:r>
          </w:p>
        </w:tc>
      </w:tr>
      <w:tr w:rsidR="00CB66AD" w:rsidRPr="00850834" w14:paraId="4F9CCFB3" w14:textId="77777777" w:rsidTr="00CB66AD">
        <w:trPr>
          <w:cantSplit/>
        </w:trPr>
        <w:tc>
          <w:tcPr>
            <w:tcW w:w="444" w:type="pct"/>
          </w:tcPr>
          <w:p w14:paraId="72490721" w14:textId="77777777" w:rsidR="00EC554A" w:rsidRPr="00850834" w:rsidRDefault="00EC554A" w:rsidP="00EC554A">
            <w:pPr>
              <w:spacing w:before="20" w:after="20"/>
            </w:pPr>
            <w:r w:rsidRPr="00850834">
              <w:t> </w:t>
            </w:r>
          </w:p>
        </w:tc>
        <w:tc>
          <w:tcPr>
            <w:tcW w:w="1486" w:type="pct"/>
          </w:tcPr>
          <w:p w14:paraId="76A38355" w14:textId="77777777" w:rsidR="00EC554A" w:rsidRPr="00850834" w:rsidRDefault="00EC554A" w:rsidP="00EC554A">
            <w:pPr>
              <w:spacing w:before="20" w:after="20"/>
            </w:pPr>
            <w:r w:rsidRPr="00850834">
              <w:t> </w:t>
            </w:r>
          </w:p>
        </w:tc>
        <w:tc>
          <w:tcPr>
            <w:tcW w:w="379" w:type="pct"/>
          </w:tcPr>
          <w:p w14:paraId="79F247F1" w14:textId="77777777" w:rsidR="00EC554A" w:rsidRPr="00850834" w:rsidRDefault="00EC554A" w:rsidP="00EC554A">
            <w:pPr>
              <w:spacing w:before="20" w:after="20"/>
            </w:pPr>
            <w:r w:rsidRPr="00850834">
              <w:t> </w:t>
            </w:r>
          </w:p>
        </w:tc>
        <w:tc>
          <w:tcPr>
            <w:tcW w:w="599" w:type="pct"/>
          </w:tcPr>
          <w:p w14:paraId="5EBED053" w14:textId="77777777" w:rsidR="00EC554A" w:rsidRPr="00850834" w:rsidRDefault="00EC554A" w:rsidP="00EC554A">
            <w:pPr>
              <w:spacing w:before="20" w:after="20"/>
              <w:rPr>
                <w:b/>
              </w:rPr>
            </w:pPr>
            <w:r w:rsidRPr="00850834">
              <w:t> </w:t>
            </w:r>
            <w:r w:rsidR="00EB7122" w:rsidRPr="00850834">
              <w:rPr>
                <w:b/>
              </w:rPr>
              <w:t>Subtotal</w:t>
            </w:r>
          </w:p>
        </w:tc>
        <w:tc>
          <w:tcPr>
            <w:tcW w:w="519" w:type="pct"/>
            <w:tcBorders>
              <w:top w:val="single" w:sz="6" w:space="0" w:color="auto"/>
              <w:left w:val="single" w:sz="6" w:space="0" w:color="auto"/>
              <w:bottom w:val="single" w:sz="6" w:space="0" w:color="auto"/>
              <w:right w:val="single" w:sz="6" w:space="0" w:color="auto"/>
            </w:tcBorders>
            <w:vAlign w:val="center"/>
          </w:tcPr>
          <w:p w14:paraId="594AF005" w14:textId="77777777" w:rsidR="00EC554A" w:rsidRPr="00850834" w:rsidRDefault="00EC554A" w:rsidP="00EC554A">
            <w:pPr>
              <w:spacing w:before="20" w:after="20"/>
              <w:jc w:val="cente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152</w:t>
            </w:r>
            <w:r w:rsidRPr="00850834">
              <w:rPr>
                <w:rFonts w:cs="Arial"/>
              </w:rPr>
              <w:fldChar w:fldCharType="end"/>
            </w:r>
          </w:p>
        </w:tc>
        <w:tc>
          <w:tcPr>
            <w:tcW w:w="506" w:type="pct"/>
            <w:tcBorders>
              <w:top w:val="single" w:sz="6" w:space="0" w:color="auto"/>
              <w:left w:val="single" w:sz="6" w:space="0" w:color="auto"/>
              <w:bottom w:val="single" w:sz="6" w:space="0" w:color="auto"/>
              <w:right w:val="single" w:sz="6" w:space="0" w:color="auto"/>
            </w:tcBorders>
            <w:vAlign w:val="center"/>
          </w:tcPr>
          <w:p w14:paraId="2AE6D0ED" w14:textId="77777777" w:rsidR="00EC554A" w:rsidRPr="00850834" w:rsidRDefault="00EC554A" w:rsidP="00EC554A">
            <w:pPr>
              <w:spacing w:before="20" w:after="20"/>
              <w:jc w:val="center"/>
              <w:rPr>
                <w:spacing w:val="-5"/>
              </w:rPr>
            </w:pPr>
          </w:p>
        </w:tc>
        <w:tc>
          <w:tcPr>
            <w:tcW w:w="542" w:type="pct"/>
            <w:tcBorders>
              <w:top w:val="single" w:sz="6" w:space="0" w:color="auto"/>
              <w:left w:val="single" w:sz="6" w:space="0" w:color="auto"/>
              <w:bottom w:val="single" w:sz="6" w:space="0" w:color="auto"/>
              <w:right w:val="single" w:sz="6" w:space="0" w:color="auto"/>
            </w:tcBorders>
            <w:vAlign w:val="center"/>
          </w:tcPr>
          <w:p w14:paraId="73E9D728" w14:textId="77777777" w:rsidR="00EC554A" w:rsidRPr="00850834" w:rsidRDefault="00EC554A" w:rsidP="00EC554A">
            <w:pPr>
              <w:spacing w:before="20" w:after="20"/>
              <w:jc w:val="cente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9.48</w:t>
            </w:r>
            <w:r w:rsidRPr="00850834">
              <w:rPr>
                <w:rFonts w:cs="Arial"/>
              </w:rPr>
              <w:fldChar w:fldCharType="end"/>
            </w:r>
            <w:r w:rsidRPr="00850834">
              <w:rPr>
                <w:rFonts w:cs="Arial"/>
              </w:rPr>
              <w:t>0</w:t>
            </w:r>
          </w:p>
        </w:tc>
        <w:tc>
          <w:tcPr>
            <w:tcW w:w="525" w:type="pct"/>
          </w:tcPr>
          <w:p w14:paraId="6CF0092C" w14:textId="77777777" w:rsidR="00EC554A" w:rsidRPr="00850834" w:rsidRDefault="00EC554A" w:rsidP="00EC554A">
            <w:pPr>
              <w:spacing w:before="20" w:after="20"/>
            </w:pPr>
            <w:r w:rsidRPr="00850834">
              <w:t> </w:t>
            </w:r>
          </w:p>
        </w:tc>
      </w:tr>
    </w:tbl>
    <w:p w14:paraId="4DD8E376" w14:textId="77777777" w:rsidR="00EB7122" w:rsidRPr="00850834" w:rsidRDefault="00EB7122" w:rsidP="00EC554A">
      <w:pPr>
        <w:jc w:val="left"/>
        <w:rPr>
          <w:b/>
          <w:bCs/>
        </w:rPr>
      </w:pPr>
    </w:p>
    <w:p w14:paraId="149B131E" w14:textId="77777777" w:rsidR="00EB7122" w:rsidRPr="00850834" w:rsidRDefault="00EB7122" w:rsidP="00EB7122">
      <w:pPr>
        <w:jc w:val="left"/>
        <w:rPr>
          <w:b/>
          <w:bCs/>
        </w:rPr>
      </w:pPr>
      <w:r w:rsidRPr="00850834">
        <w:rPr>
          <w:b/>
          <w:bCs/>
        </w:rPr>
        <w:t>Modulo 2</w:t>
      </w:r>
    </w:p>
    <w:p w14:paraId="1C3912EF" w14:textId="77777777" w:rsidR="003D4FE5" w:rsidRPr="00850834" w:rsidRDefault="003D4FE5" w:rsidP="00EB7122">
      <w:pPr>
        <w:jc w:val="left"/>
        <w:rPr>
          <w:b/>
          <w:bCs/>
        </w:rPr>
      </w:pPr>
    </w:p>
    <w:tbl>
      <w:tblPr>
        <w:tblW w:w="4935" w:type="pct"/>
        <w:tblInd w:w="71" w:type="dxa"/>
        <w:tblLayout w:type="fixed"/>
        <w:tblCellMar>
          <w:left w:w="71" w:type="dxa"/>
          <w:right w:w="71" w:type="dxa"/>
        </w:tblCellMar>
        <w:tblLook w:val="0000" w:firstRow="0" w:lastRow="0" w:firstColumn="0" w:lastColumn="0" w:noHBand="0" w:noVBand="0"/>
      </w:tblPr>
      <w:tblGrid>
        <w:gridCol w:w="864"/>
        <w:gridCol w:w="3164"/>
        <w:gridCol w:w="866"/>
        <w:gridCol w:w="1284"/>
        <w:gridCol w:w="1006"/>
        <w:gridCol w:w="1150"/>
        <w:gridCol w:w="1293"/>
        <w:gridCol w:w="1006"/>
      </w:tblGrid>
      <w:tr w:rsidR="00D41589" w:rsidRPr="00850834" w14:paraId="28E4ECAF" w14:textId="77777777" w:rsidTr="0074062F">
        <w:trPr>
          <w:cantSplit/>
          <w:trHeight w:val="594"/>
        </w:trPr>
        <w:tc>
          <w:tcPr>
            <w:tcW w:w="406" w:type="pct"/>
            <w:vMerge w:val="restart"/>
            <w:tcBorders>
              <w:top w:val="nil"/>
              <w:left w:val="nil"/>
              <w:right w:val="single" w:sz="6" w:space="0" w:color="auto"/>
            </w:tcBorders>
          </w:tcPr>
          <w:p w14:paraId="549814AB" w14:textId="77777777" w:rsidR="00CB66AD" w:rsidRPr="00850834" w:rsidRDefault="00CB66AD" w:rsidP="003D4FE5">
            <w:pPr>
              <w:spacing w:before="20" w:after="20"/>
              <w:jc w:val="center"/>
              <w:rPr>
                <w:rFonts w:cs="Arial"/>
                <w:spacing w:val="-5"/>
              </w:rPr>
            </w:pPr>
            <w:r w:rsidRPr="00850834">
              <w:rPr>
                <w:rFonts w:cs="Arial"/>
                <w:spacing w:val="-5"/>
              </w:rPr>
              <w:t> </w:t>
            </w:r>
          </w:p>
          <w:p w14:paraId="695DC6A6" w14:textId="77777777" w:rsidR="00CB66AD" w:rsidRPr="00850834" w:rsidRDefault="00CB66AD" w:rsidP="003D4FE5">
            <w:pPr>
              <w:spacing w:before="20" w:after="20"/>
              <w:jc w:val="center"/>
              <w:rPr>
                <w:rFonts w:cs="Arial"/>
                <w:spacing w:val="-5"/>
              </w:rPr>
            </w:pPr>
            <w:r w:rsidRPr="00850834">
              <w:rPr>
                <w:rFonts w:cs="Arial"/>
                <w:spacing w:val="-5"/>
              </w:rPr>
              <w:t> </w:t>
            </w:r>
          </w:p>
        </w:tc>
        <w:tc>
          <w:tcPr>
            <w:tcW w:w="1488" w:type="pct"/>
            <w:vMerge w:val="restart"/>
            <w:tcBorders>
              <w:top w:val="single" w:sz="6" w:space="0" w:color="auto"/>
              <w:left w:val="nil"/>
              <w:right w:val="single" w:sz="6" w:space="0" w:color="auto"/>
            </w:tcBorders>
            <w:shd w:val="clear" w:color="auto" w:fill="BFBFBF"/>
            <w:vAlign w:val="center"/>
          </w:tcPr>
          <w:p w14:paraId="4D9AC909" w14:textId="77777777" w:rsidR="00CB66AD" w:rsidRPr="00850834" w:rsidRDefault="00CB66AD" w:rsidP="0074062F">
            <w:pPr>
              <w:spacing w:before="20" w:after="20"/>
              <w:jc w:val="center"/>
              <w:rPr>
                <w:rFonts w:cs="Arial"/>
                <w:b/>
                <w:bCs/>
                <w:spacing w:val="-5"/>
              </w:rPr>
            </w:pPr>
            <w:r w:rsidRPr="00850834">
              <w:rPr>
                <w:rFonts w:cs="Arial"/>
                <w:b/>
                <w:bCs/>
                <w:spacing w:val="-5"/>
              </w:rPr>
              <w:t>LISTA DE ASIGNATURAS O UNIDADES DE APRENDIZAJE</w:t>
            </w:r>
          </w:p>
        </w:tc>
        <w:tc>
          <w:tcPr>
            <w:tcW w:w="407" w:type="pct"/>
            <w:vMerge w:val="restart"/>
            <w:tcBorders>
              <w:top w:val="single" w:sz="6" w:space="0" w:color="auto"/>
              <w:left w:val="nil"/>
              <w:right w:val="nil"/>
            </w:tcBorders>
            <w:shd w:val="clear" w:color="auto" w:fill="BFBFBF"/>
          </w:tcPr>
          <w:p w14:paraId="461F4C57" w14:textId="77777777" w:rsidR="00CB66AD" w:rsidRPr="00850834" w:rsidRDefault="00D41589" w:rsidP="00D41589">
            <w:pPr>
              <w:spacing w:before="20" w:after="20"/>
              <w:jc w:val="center"/>
              <w:rPr>
                <w:rFonts w:cs="Arial"/>
                <w:b/>
                <w:bCs/>
                <w:spacing w:val="-5"/>
              </w:rPr>
            </w:pPr>
            <w:r w:rsidRPr="00850834">
              <w:rPr>
                <w:rFonts w:cs="Arial"/>
                <w:b/>
                <w:bCs/>
                <w:spacing w:val="-5"/>
              </w:rPr>
              <w:t>CLAVE</w:t>
            </w:r>
          </w:p>
        </w:tc>
        <w:tc>
          <w:tcPr>
            <w:tcW w:w="604" w:type="pct"/>
            <w:vMerge w:val="restart"/>
            <w:tcBorders>
              <w:top w:val="single" w:sz="6" w:space="0" w:color="auto"/>
              <w:left w:val="single" w:sz="6" w:space="0" w:color="auto"/>
              <w:right w:val="single" w:sz="6" w:space="0" w:color="auto"/>
            </w:tcBorders>
            <w:shd w:val="clear" w:color="auto" w:fill="BFBFBF"/>
          </w:tcPr>
          <w:p w14:paraId="39C078ED" w14:textId="77777777" w:rsidR="00CB66AD" w:rsidRPr="00850834" w:rsidRDefault="00CB66AD" w:rsidP="003D4FE5">
            <w:pPr>
              <w:spacing w:before="20" w:after="20"/>
              <w:jc w:val="center"/>
              <w:rPr>
                <w:rFonts w:cs="Arial"/>
                <w:b/>
                <w:bCs/>
                <w:spacing w:val="-5"/>
              </w:rPr>
            </w:pPr>
            <w:r w:rsidRPr="00850834">
              <w:rPr>
                <w:rFonts w:cs="Arial"/>
                <w:b/>
                <w:bCs/>
                <w:spacing w:val="-5"/>
              </w:rPr>
              <w:t>SERIACIÓN</w:t>
            </w:r>
          </w:p>
          <w:p w14:paraId="27EBF557" w14:textId="77777777" w:rsidR="00CB66AD" w:rsidRPr="00850834" w:rsidRDefault="00CB66AD" w:rsidP="003D4FE5">
            <w:pPr>
              <w:spacing w:before="20" w:after="20"/>
              <w:jc w:val="center"/>
              <w:rPr>
                <w:rFonts w:cs="Arial"/>
                <w:b/>
                <w:bCs/>
                <w:spacing w:val="-5"/>
              </w:rPr>
            </w:pPr>
            <w:r w:rsidRPr="00850834">
              <w:rPr>
                <w:rFonts w:cs="Arial"/>
                <w:b/>
                <w:bCs/>
                <w:spacing w:val="-5"/>
              </w:rPr>
              <w:t> </w:t>
            </w:r>
          </w:p>
        </w:tc>
        <w:tc>
          <w:tcPr>
            <w:tcW w:w="1014" w:type="pct"/>
            <w:gridSpan w:val="2"/>
            <w:tcBorders>
              <w:top w:val="single" w:sz="6" w:space="0" w:color="auto"/>
              <w:left w:val="nil"/>
              <w:bottom w:val="nil"/>
              <w:right w:val="nil"/>
            </w:tcBorders>
            <w:shd w:val="clear" w:color="auto" w:fill="BFBFBF"/>
            <w:vAlign w:val="center"/>
          </w:tcPr>
          <w:p w14:paraId="222FCAE5" w14:textId="77777777" w:rsidR="00CB66AD" w:rsidRPr="00850834" w:rsidRDefault="00CB66AD" w:rsidP="00D41589">
            <w:pPr>
              <w:spacing w:before="20" w:after="20"/>
              <w:jc w:val="center"/>
              <w:rPr>
                <w:rFonts w:cs="Arial"/>
                <w:b/>
                <w:bCs/>
                <w:spacing w:val="-5"/>
              </w:rPr>
            </w:pPr>
            <w:r w:rsidRPr="00850834">
              <w:rPr>
                <w:rFonts w:cs="Arial"/>
                <w:b/>
                <w:bCs/>
                <w:spacing w:val="-5"/>
              </w:rPr>
              <w:t>HORAS</w:t>
            </w:r>
          </w:p>
        </w:tc>
        <w:tc>
          <w:tcPr>
            <w:tcW w:w="608" w:type="pct"/>
            <w:vMerge w:val="restart"/>
            <w:tcBorders>
              <w:top w:val="single" w:sz="6" w:space="0" w:color="auto"/>
              <w:left w:val="single" w:sz="6" w:space="0" w:color="auto"/>
              <w:right w:val="single" w:sz="6" w:space="0" w:color="auto"/>
            </w:tcBorders>
            <w:shd w:val="clear" w:color="auto" w:fill="BFBFBF"/>
          </w:tcPr>
          <w:p w14:paraId="1E878730" w14:textId="77777777" w:rsidR="00CB66AD" w:rsidRPr="00850834" w:rsidRDefault="00D41589" w:rsidP="00D5185F">
            <w:pPr>
              <w:jc w:val="center"/>
              <w:rPr>
                <w:rFonts w:cs="Arial"/>
                <w:b/>
                <w:bCs/>
                <w:spacing w:val="-5"/>
              </w:rPr>
            </w:pPr>
            <w:r w:rsidRPr="00850834">
              <w:rPr>
                <w:rFonts w:cs="Arial"/>
                <w:b/>
                <w:bCs/>
                <w:spacing w:val="-5"/>
              </w:rPr>
              <w:t>CRÉDITOS</w:t>
            </w:r>
          </w:p>
        </w:tc>
        <w:tc>
          <w:tcPr>
            <w:tcW w:w="473" w:type="pct"/>
            <w:tcBorders>
              <w:top w:val="single" w:sz="6" w:space="0" w:color="auto"/>
              <w:left w:val="nil"/>
              <w:bottom w:val="nil"/>
              <w:right w:val="single" w:sz="6" w:space="0" w:color="auto"/>
            </w:tcBorders>
            <w:shd w:val="clear" w:color="auto" w:fill="BFBFBF"/>
          </w:tcPr>
          <w:p w14:paraId="505A07AA" w14:textId="77777777" w:rsidR="00CB66AD" w:rsidRPr="00850834" w:rsidRDefault="00CB66AD" w:rsidP="003D4FE5">
            <w:pPr>
              <w:spacing w:before="20" w:after="20"/>
              <w:jc w:val="center"/>
              <w:rPr>
                <w:rFonts w:cs="Arial"/>
                <w:b/>
                <w:bCs/>
                <w:spacing w:val="-5"/>
              </w:rPr>
            </w:pPr>
            <w:r w:rsidRPr="00850834">
              <w:rPr>
                <w:rFonts w:cs="Arial"/>
                <w:b/>
                <w:bCs/>
                <w:spacing w:val="-5"/>
              </w:rPr>
              <w:t>INSTALA-</w:t>
            </w:r>
            <w:proofErr w:type="spellStart"/>
            <w:r w:rsidRPr="00850834">
              <w:rPr>
                <w:rFonts w:cs="Arial"/>
                <w:b/>
                <w:bCs/>
                <w:spacing w:val="-5"/>
              </w:rPr>
              <w:t>CIONES</w:t>
            </w:r>
            <w:proofErr w:type="spellEnd"/>
          </w:p>
        </w:tc>
      </w:tr>
      <w:tr w:rsidR="00D41589" w:rsidRPr="00850834" w14:paraId="332A490C" w14:textId="77777777" w:rsidTr="0074062F">
        <w:trPr>
          <w:cantSplit/>
          <w:trHeight w:val="240"/>
        </w:trPr>
        <w:tc>
          <w:tcPr>
            <w:tcW w:w="406" w:type="pct"/>
            <w:vMerge/>
            <w:tcBorders>
              <w:left w:val="nil"/>
              <w:bottom w:val="single" w:sz="4" w:space="0" w:color="auto"/>
              <w:right w:val="single" w:sz="6" w:space="0" w:color="auto"/>
            </w:tcBorders>
          </w:tcPr>
          <w:p w14:paraId="7158CCF0" w14:textId="77777777" w:rsidR="00CB66AD" w:rsidRPr="00850834" w:rsidRDefault="00CB66AD" w:rsidP="003D4FE5">
            <w:pPr>
              <w:spacing w:before="20" w:after="20"/>
              <w:jc w:val="center"/>
              <w:rPr>
                <w:rFonts w:cs="Arial"/>
                <w:spacing w:val="-5"/>
              </w:rPr>
            </w:pPr>
          </w:p>
        </w:tc>
        <w:tc>
          <w:tcPr>
            <w:tcW w:w="1488" w:type="pct"/>
            <w:vMerge/>
            <w:tcBorders>
              <w:left w:val="nil"/>
              <w:bottom w:val="single" w:sz="6" w:space="0" w:color="auto"/>
              <w:right w:val="single" w:sz="6" w:space="0" w:color="auto"/>
            </w:tcBorders>
            <w:shd w:val="clear" w:color="auto" w:fill="BFBFBF"/>
          </w:tcPr>
          <w:p w14:paraId="76BB0B72" w14:textId="77777777" w:rsidR="00CB66AD" w:rsidRPr="00850834" w:rsidRDefault="00CB66AD" w:rsidP="003D4FE5">
            <w:pPr>
              <w:spacing w:before="20" w:after="20"/>
              <w:rPr>
                <w:rFonts w:cs="Arial"/>
                <w:b/>
                <w:bCs/>
                <w:spacing w:val="-5"/>
              </w:rPr>
            </w:pPr>
          </w:p>
        </w:tc>
        <w:tc>
          <w:tcPr>
            <w:tcW w:w="407" w:type="pct"/>
            <w:vMerge/>
            <w:tcBorders>
              <w:left w:val="nil"/>
              <w:bottom w:val="single" w:sz="6" w:space="0" w:color="auto"/>
              <w:right w:val="nil"/>
            </w:tcBorders>
            <w:shd w:val="clear" w:color="auto" w:fill="BFBFBF"/>
          </w:tcPr>
          <w:p w14:paraId="00B302CA" w14:textId="77777777" w:rsidR="00CB66AD" w:rsidRPr="00850834" w:rsidRDefault="00CB66AD" w:rsidP="003D4FE5">
            <w:pPr>
              <w:spacing w:before="20" w:after="20"/>
              <w:jc w:val="center"/>
              <w:rPr>
                <w:rFonts w:cs="Arial"/>
                <w:b/>
                <w:bCs/>
                <w:spacing w:val="-5"/>
              </w:rPr>
            </w:pPr>
          </w:p>
        </w:tc>
        <w:tc>
          <w:tcPr>
            <w:tcW w:w="604" w:type="pct"/>
            <w:vMerge/>
            <w:tcBorders>
              <w:left w:val="single" w:sz="6" w:space="0" w:color="auto"/>
              <w:bottom w:val="single" w:sz="6" w:space="0" w:color="auto"/>
              <w:right w:val="single" w:sz="6" w:space="0" w:color="auto"/>
            </w:tcBorders>
            <w:shd w:val="clear" w:color="auto" w:fill="BFBFBF"/>
          </w:tcPr>
          <w:p w14:paraId="6E7EA1EC" w14:textId="77777777" w:rsidR="00CB66AD" w:rsidRPr="00850834" w:rsidRDefault="00CB66AD" w:rsidP="003D4FE5">
            <w:pPr>
              <w:spacing w:before="20" w:after="20"/>
              <w:jc w:val="center"/>
              <w:rPr>
                <w:rFonts w:cs="Arial"/>
                <w:b/>
                <w:bCs/>
                <w:spacing w:val="-5"/>
              </w:rPr>
            </w:pPr>
          </w:p>
        </w:tc>
        <w:tc>
          <w:tcPr>
            <w:tcW w:w="473" w:type="pct"/>
            <w:tcBorders>
              <w:top w:val="single" w:sz="6" w:space="0" w:color="auto"/>
              <w:left w:val="nil"/>
              <w:bottom w:val="single" w:sz="6" w:space="0" w:color="auto"/>
              <w:right w:val="single" w:sz="6" w:space="0" w:color="auto"/>
            </w:tcBorders>
            <w:shd w:val="clear" w:color="auto" w:fill="BFBFBF"/>
          </w:tcPr>
          <w:p w14:paraId="0B16D0D3" w14:textId="77777777" w:rsidR="00CB66AD" w:rsidRPr="00850834" w:rsidRDefault="00CB66AD" w:rsidP="00D41589">
            <w:pPr>
              <w:spacing w:before="20" w:after="20"/>
              <w:jc w:val="center"/>
              <w:rPr>
                <w:rFonts w:cs="Arial"/>
                <w:b/>
                <w:bCs/>
                <w:spacing w:val="-5"/>
              </w:rPr>
            </w:pPr>
            <w:r w:rsidRPr="00850834">
              <w:rPr>
                <w:rFonts w:cs="Arial"/>
                <w:b/>
                <w:bCs/>
                <w:spacing w:val="-5"/>
              </w:rPr>
              <w:t>CON DOCENTE</w:t>
            </w:r>
          </w:p>
        </w:tc>
        <w:tc>
          <w:tcPr>
            <w:tcW w:w="541" w:type="pct"/>
            <w:tcBorders>
              <w:top w:val="single" w:sz="6" w:space="0" w:color="auto"/>
              <w:left w:val="nil"/>
              <w:bottom w:val="single" w:sz="6" w:space="0" w:color="auto"/>
              <w:right w:val="single" w:sz="6" w:space="0" w:color="auto"/>
            </w:tcBorders>
            <w:shd w:val="clear" w:color="auto" w:fill="BFBFBF"/>
          </w:tcPr>
          <w:p w14:paraId="0555F7DC" w14:textId="77777777" w:rsidR="00CB66AD" w:rsidRPr="00850834" w:rsidRDefault="00CB66AD" w:rsidP="00CB66AD">
            <w:pPr>
              <w:spacing w:before="20" w:after="20"/>
              <w:jc w:val="center"/>
              <w:rPr>
                <w:rFonts w:cs="Arial"/>
                <w:b/>
                <w:bCs/>
                <w:spacing w:val="-5"/>
              </w:rPr>
            </w:pPr>
            <w:proofErr w:type="spellStart"/>
            <w:r w:rsidRPr="00850834">
              <w:rPr>
                <w:rFonts w:cs="Arial"/>
                <w:b/>
                <w:bCs/>
                <w:spacing w:val="-5"/>
              </w:rPr>
              <w:t>INDEPEN</w:t>
            </w:r>
            <w:proofErr w:type="spellEnd"/>
            <w:r w:rsidR="00D5185F" w:rsidRPr="00850834">
              <w:rPr>
                <w:rFonts w:cs="Arial"/>
                <w:b/>
                <w:bCs/>
                <w:spacing w:val="-5"/>
              </w:rPr>
              <w:t>-</w:t>
            </w:r>
            <w:r w:rsidRPr="00850834">
              <w:rPr>
                <w:rFonts w:cs="Arial"/>
                <w:b/>
                <w:bCs/>
                <w:spacing w:val="-5"/>
              </w:rPr>
              <w:t>DIENTES</w:t>
            </w:r>
          </w:p>
        </w:tc>
        <w:tc>
          <w:tcPr>
            <w:tcW w:w="608" w:type="pct"/>
            <w:vMerge/>
            <w:tcBorders>
              <w:left w:val="single" w:sz="6" w:space="0" w:color="auto"/>
              <w:bottom w:val="single" w:sz="6" w:space="0" w:color="auto"/>
              <w:right w:val="single" w:sz="6" w:space="0" w:color="auto"/>
            </w:tcBorders>
            <w:shd w:val="clear" w:color="auto" w:fill="BFBFBF"/>
          </w:tcPr>
          <w:p w14:paraId="4E127828" w14:textId="77777777" w:rsidR="00CB66AD" w:rsidRPr="00850834" w:rsidRDefault="00CB66AD" w:rsidP="003D4FE5">
            <w:pPr>
              <w:spacing w:before="20" w:after="20"/>
              <w:rPr>
                <w:rFonts w:cs="Arial"/>
                <w:b/>
                <w:bCs/>
                <w:spacing w:val="-5"/>
              </w:rPr>
            </w:pPr>
          </w:p>
        </w:tc>
        <w:tc>
          <w:tcPr>
            <w:tcW w:w="473" w:type="pct"/>
            <w:tcBorders>
              <w:top w:val="nil"/>
              <w:left w:val="nil"/>
              <w:bottom w:val="single" w:sz="6" w:space="0" w:color="auto"/>
              <w:right w:val="single" w:sz="6" w:space="0" w:color="auto"/>
            </w:tcBorders>
            <w:shd w:val="clear" w:color="auto" w:fill="BFBFBF"/>
          </w:tcPr>
          <w:p w14:paraId="35986A14" w14:textId="77777777" w:rsidR="00CB66AD" w:rsidRPr="00850834" w:rsidRDefault="00CB66AD" w:rsidP="003D4FE5">
            <w:pPr>
              <w:spacing w:before="20" w:after="20"/>
              <w:rPr>
                <w:rFonts w:cs="Arial"/>
                <w:b/>
                <w:bCs/>
                <w:spacing w:val="-5"/>
              </w:rPr>
            </w:pPr>
            <w:r w:rsidRPr="00850834">
              <w:rPr>
                <w:rFonts w:cs="Arial"/>
                <w:b/>
                <w:bCs/>
                <w:spacing w:val="-5"/>
              </w:rPr>
              <w:t> </w:t>
            </w:r>
          </w:p>
        </w:tc>
      </w:tr>
      <w:tr w:rsidR="00D41589" w:rsidRPr="00850834" w14:paraId="77D5F9AD" w14:textId="77777777" w:rsidTr="0074062F">
        <w:trPr>
          <w:cantSplit/>
          <w:trHeight w:val="164"/>
        </w:trPr>
        <w:tc>
          <w:tcPr>
            <w:tcW w:w="40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8412BA5" w14:textId="77777777" w:rsidR="003D4FE5" w:rsidRPr="00850834" w:rsidRDefault="003D4FE5" w:rsidP="003D4FE5">
            <w:pPr>
              <w:pStyle w:val="Textodecuerpo2"/>
              <w:spacing w:after="0" w:line="240" w:lineRule="auto"/>
              <w:ind w:left="113" w:right="113"/>
              <w:jc w:val="center"/>
              <w:rPr>
                <w:rFonts w:cs="Arial"/>
                <w:sz w:val="20"/>
                <w:szCs w:val="20"/>
              </w:rPr>
            </w:pPr>
            <w:r w:rsidRPr="00850834">
              <w:rPr>
                <w:rFonts w:cs="Arial"/>
                <w:sz w:val="20"/>
                <w:szCs w:val="20"/>
              </w:rPr>
              <w:t>MODULO II</w:t>
            </w:r>
          </w:p>
          <w:p w14:paraId="7734546C" w14:textId="77777777" w:rsidR="003D4FE5" w:rsidRPr="00850834" w:rsidRDefault="003D4FE5" w:rsidP="003D4FE5">
            <w:pPr>
              <w:spacing w:before="20" w:after="20"/>
              <w:ind w:left="113" w:right="113"/>
              <w:jc w:val="center"/>
              <w:rPr>
                <w:rFonts w:cs="Arial"/>
              </w:rPr>
            </w:pPr>
            <w:r w:rsidRPr="00850834">
              <w:rPr>
                <w:rFonts w:cs="Arial"/>
              </w:rPr>
              <w:t>DOCTRINA TÁCTICA</w:t>
            </w:r>
          </w:p>
        </w:tc>
        <w:tc>
          <w:tcPr>
            <w:tcW w:w="1488" w:type="pct"/>
            <w:tcBorders>
              <w:top w:val="nil"/>
              <w:left w:val="single" w:sz="4" w:space="0" w:color="auto"/>
              <w:bottom w:val="single" w:sz="4" w:space="0" w:color="auto"/>
              <w:right w:val="single" w:sz="6" w:space="0" w:color="auto"/>
            </w:tcBorders>
            <w:vAlign w:val="center"/>
          </w:tcPr>
          <w:p w14:paraId="2D979A43" w14:textId="77777777" w:rsidR="003D4FE5" w:rsidRPr="00850834" w:rsidRDefault="003D4FE5" w:rsidP="003D4FE5">
            <w:pPr>
              <w:rPr>
                <w:rFonts w:cs="Arial"/>
                <w:color w:val="000000"/>
                <w:lang w:eastAsia="es-MX"/>
              </w:rPr>
            </w:pPr>
            <w:r w:rsidRPr="00850834">
              <w:rPr>
                <w:rFonts w:cs="Arial"/>
              </w:rPr>
              <w:t>Mando y Control</w:t>
            </w:r>
          </w:p>
        </w:tc>
        <w:tc>
          <w:tcPr>
            <w:tcW w:w="407" w:type="pct"/>
            <w:tcBorders>
              <w:bottom w:val="single" w:sz="4" w:space="0" w:color="auto"/>
            </w:tcBorders>
            <w:vAlign w:val="center"/>
          </w:tcPr>
          <w:p w14:paraId="2C05CCE4" w14:textId="77777777" w:rsidR="003D4FE5" w:rsidRPr="00850834" w:rsidRDefault="003D4FE5" w:rsidP="003D4FE5">
            <w:pPr>
              <w:jc w:val="center"/>
              <w:rPr>
                <w:rFonts w:cs="Arial"/>
                <w:color w:val="000000"/>
                <w:lang w:eastAsia="es-MX"/>
              </w:rPr>
            </w:pPr>
            <w:r w:rsidRPr="00850834">
              <w:rPr>
                <w:rFonts w:cs="Arial"/>
              </w:rPr>
              <w:t>DT01</w:t>
            </w:r>
          </w:p>
        </w:tc>
        <w:tc>
          <w:tcPr>
            <w:tcW w:w="604" w:type="pct"/>
            <w:tcBorders>
              <w:top w:val="nil"/>
              <w:left w:val="single" w:sz="6" w:space="0" w:color="auto"/>
              <w:bottom w:val="single" w:sz="4" w:space="0" w:color="auto"/>
              <w:right w:val="single" w:sz="6" w:space="0" w:color="auto"/>
            </w:tcBorders>
            <w:vAlign w:val="center"/>
          </w:tcPr>
          <w:p w14:paraId="7592046B" w14:textId="77777777" w:rsidR="003D4FE5" w:rsidRPr="00850834" w:rsidRDefault="003D4FE5" w:rsidP="003D4FE5">
            <w:pPr>
              <w:spacing w:before="20" w:after="20"/>
              <w:jc w:val="center"/>
              <w:rPr>
                <w:rFonts w:cs="Arial"/>
              </w:rPr>
            </w:pPr>
            <w:r w:rsidRPr="00850834">
              <w:rPr>
                <w:rFonts w:cs="Arial"/>
              </w:rPr>
              <w:t>AL02</w:t>
            </w:r>
          </w:p>
        </w:tc>
        <w:tc>
          <w:tcPr>
            <w:tcW w:w="473" w:type="pct"/>
            <w:tcBorders>
              <w:top w:val="nil"/>
              <w:left w:val="nil"/>
              <w:bottom w:val="single" w:sz="4" w:space="0" w:color="auto"/>
              <w:right w:val="single" w:sz="6" w:space="0" w:color="auto"/>
            </w:tcBorders>
            <w:vAlign w:val="center"/>
          </w:tcPr>
          <w:p w14:paraId="7DC0628C" w14:textId="77777777" w:rsidR="003D4FE5" w:rsidRPr="00850834" w:rsidRDefault="003D4FE5" w:rsidP="003D4FE5">
            <w:pPr>
              <w:spacing w:before="20" w:after="20"/>
              <w:jc w:val="center"/>
              <w:rPr>
                <w:rFonts w:cs="Arial"/>
              </w:rPr>
            </w:pPr>
            <w:r w:rsidRPr="00850834">
              <w:rPr>
                <w:rFonts w:cs="Arial"/>
              </w:rPr>
              <w:t>28</w:t>
            </w:r>
          </w:p>
        </w:tc>
        <w:tc>
          <w:tcPr>
            <w:tcW w:w="541" w:type="pct"/>
            <w:tcBorders>
              <w:top w:val="nil"/>
              <w:left w:val="nil"/>
              <w:bottom w:val="single" w:sz="4" w:space="0" w:color="auto"/>
              <w:right w:val="single" w:sz="6" w:space="0" w:color="auto"/>
            </w:tcBorders>
            <w:vAlign w:val="center"/>
          </w:tcPr>
          <w:p w14:paraId="5891816E" w14:textId="77777777" w:rsidR="003D4FE5" w:rsidRPr="00850834" w:rsidRDefault="003D4FE5" w:rsidP="003D4FE5">
            <w:pPr>
              <w:spacing w:before="20" w:after="20"/>
              <w:jc w:val="center"/>
              <w:rPr>
                <w:rFonts w:cs="Arial"/>
              </w:rPr>
            </w:pPr>
          </w:p>
        </w:tc>
        <w:tc>
          <w:tcPr>
            <w:tcW w:w="608" w:type="pct"/>
            <w:tcBorders>
              <w:top w:val="nil"/>
              <w:left w:val="nil"/>
              <w:bottom w:val="single" w:sz="4" w:space="0" w:color="auto"/>
              <w:right w:val="single" w:sz="6" w:space="0" w:color="auto"/>
            </w:tcBorders>
            <w:vAlign w:val="center"/>
          </w:tcPr>
          <w:p w14:paraId="611F3A71" w14:textId="77777777" w:rsidR="003D4FE5" w:rsidRPr="00850834" w:rsidRDefault="003D4FE5" w:rsidP="003D4FE5">
            <w:pPr>
              <w:spacing w:before="20" w:after="20"/>
              <w:jc w:val="center"/>
              <w:rPr>
                <w:rFonts w:cs="Arial"/>
              </w:rPr>
            </w:pPr>
            <w:r w:rsidRPr="00850834">
              <w:rPr>
                <w:rFonts w:cs="Arial"/>
              </w:rPr>
              <w:t>1.75</w:t>
            </w:r>
          </w:p>
        </w:tc>
        <w:tc>
          <w:tcPr>
            <w:tcW w:w="473" w:type="pct"/>
            <w:tcBorders>
              <w:top w:val="nil"/>
              <w:left w:val="nil"/>
              <w:bottom w:val="single" w:sz="4" w:space="0" w:color="auto"/>
              <w:right w:val="single" w:sz="6" w:space="0" w:color="auto"/>
            </w:tcBorders>
            <w:vAlign w:val="center"/>
          </w:tcPr>
          <w:p w14:paraId="0611E6F5" w14:textId="77777777" w:rsidR="003D4FE5" w:rsidRPr="00850834" w:rsidRDefault="003D4FE5" w:rsidP="003D4FE5">
            <w:pPr>
              <w:spacing w:before="20" w:after="20"/>
              <w:jc w:val="center"/>
              <w:rPr>
                <w:rFonts w:cs="Arial"/>
              </w:rPr>
            </w:pPr>
            <w:r w:rsidRPr="00850834">
              <w:rPr>
                <w:rFonts w:cs="Arial"/>
              </w:rPr>
              <w:t>A</w:t>
            </w:r>
          </w:p>
        </w:tc>
      </w:tr>
      <w:tr w:rsidR="00D41589" w:rsidRPr="00850834" w14:paraId="7D86D22F" w14:textId="77777777" w:rsidTr="0074062F">
        <w:trPr>
          <w:cantSplit/>
          <w:trHeight w:val="427"/>
        </w:trPr>
        <w:tc>
          <w:tcPr>
            <w:tcW w:w="406" w:type="pct"/>
            <w:vMerge/>
            <w:tcBorders>
              <w:top w:val="single" w:sz="4" w:space="0" w:color="auto"/>
              <w:left w:val="single" w:sz="4" w:space="0" w:color="auto"/>
              <w:bottom w:val="single" w:sz="4" w:space="0" w:color="auto"/>
              <w:right w:val="single" w:sz="4" w:space="0" w:color="auto"/>
            </w:tcBorders>
          </w:tcPr>
          <w:p w14:paraId="66D85649" w14:textId="77777777" w:rsidR="003D4FE5" w:rsidRPr="00850834" w:rsidRDefault="003D4FE5" w:rsidP="003D4FE5">
            <w:pPr>
              <w:spacing w:before="20" w:after="20"/>
              <w:jc w:val="center"/>
              <w:rPr>
                <w:rFonts w:cs="Arial"/>
              </w:rPr>
            </w:pPr>
          </w:p>
        </w:tc>
        <w:tc>
          <w:tcPr>
            <w:tcW w:w="1488" w:type="pct"/>
            <w:tcBorders>
              <w:top w:val="single" w:sz="4" w:space="0" w:color="auto"/>
              <w:left w:val="single" w:sz="4" w:space="0" w:color="auto"/>
              <w:bottom w:val="single" w:sz="4" w:space="0" w:color="auto"/>
              <w:right w:val="single" w:sz="4" w:space="0" w:color="auto"/>
            </w:tcBorders>
            <w:vAlign w:val="center"/>
          </w:tcPr>
          <w:p w14:paraId="147312DA" w14:textId="77777777" w:rsidR="003D4FE5" w:rsidRPr="00850834" w:rsidRDefault="003D4FE5" w:rsidP="003D4FE5">
            <w:pPr>
              <w:rPr>
                <w:rFonts w:cs="Arial"/>
                <w:color w:val="000000"/>
                <w:lang w:eastAsia="es-MX"/>
              </w:rPr>
            </w:pPr>
            <w:r w:rsidRPr="00850834">
              <w:rPr>
                <w:rFonts w:cs="Arial"/>
                <w:bCs/>
              </w:rPr>
              <w:t>Doctrina de Comunicaciones Navales</w:t>
            </w:r>
          </w:p>
        </w:tc>
        <w:tc>
          <w:tcPr>
            <w:tcW w:w="407" w:type="pct"/>
            <w:tcBorders>
              <w:top w:val="single" w:sz="4" w:space="0" w:color="auto"/>
              <w:left w:val="single" w:sz="4" w:space="0" w:color="auto"/>
              <w:bottom w:val="single" w:sz="4" w:space="0" w:color="auto"/>
              <w:right w:val="single" w:sz="4" w:space="0" w:color="auto"/>
            </w:tcBorders>
            <w:vAlign w:val="center"/>
          </w:tcPr>
          <w:p w14:paraId="1DA6F0FE" w14:textId="77777777" w:rsidR="003D4FE5" w:rsidRPr="00850834" w:rsidRDefault="003D4FE5" w:rsidP="003D4FE5">
            <w:pPr>
              <w:jc w:val="center"/>
              <w:rPr>
                <w:rFonts w:cs="Arial"/>
                <w:color w:val="000000"/>
                <w:lang w:eastAsia="es-MX"/>
              </w:rPr>
            </w:pPr>
            <w:r w:rsidRPr="00850834">
              <w:rPr>
                <w:rFonts w:cs="Arial"/>
              </w:rPr>
              <w:t>DT02</w:t>
            </w:r>
          </w:p>
        </w:tc>
        <w:tc>
          <w:tcPr>
            <w:tcW w:w="604" w:type="pct"/>
            <w:tcBorders>
              <w:top w:val="single" w:sz="4" w:space="0" w:color="auto"/>
              <w:left w:val="single" w:sz="4" w:space="0" w:color="auto"/>
              <w:bottom w:val="single" w:sz="4" w:space="0" w:color="auto"/>
              <w:right w:val="single" w:sz="4" w:space="0" w:color="auto"/>
            </w:tcBorders>
            <w:vAlign w:val="center"/>
          </w:tcPr>
          <w:p w14:paraId="2877F1CE" w14:textId="77777777" w:rsidR="003D4FE5" w:rsidRPr="00850834" w:rsidRDefault="003D4FE5" w:rsidP="003D4FE5">
            <w:pPr>
              <w:spacing w:before="20" w:after="20"/>
              <w:jc w:val="center"/>
              <w:rPr>
                <w:rFonts w:cs="Arial"/>
              </w:rPr>
            </w:pPr>
            <w:r w:rsidRPr="00850834">
              <w:rPr>
                <w:rFonts w:cs="Arial"/>
              </w:rPr>
              <w:t>AL02</w:t>
            </w:r>
          </w:p>
        </w:tc>
        <w:tc>
          <w:tcPr>
            <w:tcW w:w="473" w:type="pct"/>
            <w:tcBorders>
              <w:top w:val="single" w:sz="4" w:space="0" w:color="auto"/>
              <w:left w:val="single" w:sz="4" w:space="0" w:color="auto"/>
              <w:bottom w:val="single" w:sz="4" w:space="0" w:color="auto"/>
              <w:right w:val="single" w:sz="4" w:space="0" w:color="auto"/>
            </w:tcBorders>
            <w:vAlign w:val="center"/>
          </w:tcPr>
          <w:p w14:paraId="1C8421C9" w14:textId="77777777" w:rsidR="003D4FE5" w:rsidRPr="00850834" w:rsidRDefault="003D4FE5" w:rsidP="003D4FE5">
            <w:pPr>
              <w:spacing w:before="20" w:after="20"/>
              <w:jc w:val="center"/>
              <w:rPr>
                <w:rFonts w:cs="Arial"/>
              </w:rPr>
            </w:pPr>
            <w:r w:rsidRPr="00850834">
              <w:rPr>
                <w:rFonts w:cs="Arial"/>
              </w:rPr>
              <w:t>28</w:t>
            </w:r>
          </w:p>
        </w:tc>
        <w:tc>
          <w:tcPr>
            <w:tcW w:w="541" w:type="pct"/>
            <w:tcBorders>
              <w:top w:val="single" w:sz="4" w:space="0" w:color="auto"/>
              <w:left w:val="single" w:sz="4" w:space="0" w:color="auto"/>
              <w:bottom w:val="single" w:sz="4" w:space="0" w:color="auto"/>
              <w:right w:val="single" w:sz="4" w:space="0" w:color="auto"/>
            </w:tcBorders>
            <w:vAlign w:val="center"/>
          </w:tcPr>
          <w:p w14:paraId="1410ED78"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6872D913" w14:textId="77777777" w:rsidR="003D4FE5" w:rsidRPr="00850834" w:rsidRDefault="003D4FE5" w:rsidP="003D4FE5">
            <w:pPr>
              <w:spacing w:before="20" w:after="20"/>
              <w:jc w:val="center"/>
              <w:rPr>
                <w:rFonts w:cs="Arial"/>
              </w:rPr>
            </w:pPr>
            <w:r w:rsidRPr="00850834">
              <w:rPr>
                <w:rFonts w:cs="Arial"/>
              </w:rPr>
              <w:t>1.75</w:t>
            </w:r>
          </w:p>
        </w:tc>
        <w:tc>
          <w:tcPr>
            <w:tcW w:w="473" w:type="pct"/>
            <w:tcBorders>
              <w:top w:val="single" w:sz="4" w:space="0" w:color="auto"/>
              <w:left w:val="single" w:sz="4" w:space="0" w:color="auto"/>
              <w:bottom w:val="single" w:sz="4" w:space="0" w:color="auto"/>
              <w:right w:val="single" w:sz="4" w:space="0" w:color="auto"/>
            </w:tcBorders>
            <w:vAlign w:val="center"/>
          </w:tcPr>
          <w:p w14:paraId="18FEAEDB" w14:textId="77777777" w:rsidR="003D4FE5" w:rsidRPr="00850834" w:rsidRDefault="003D4FE5" w:rsidP="003D4FE5">
            <w:pPr>
              <w:spacing w:before="20" w:after="20"/>
              <w:jc w:val="center"/>
              <w:rPr>
                <w:rFonts w:cs="Arial"/>
              </w:rPr>
            </w:pPr>
            <w:r w:rsidRPr="00850834">
              <w:rPr>
                <w:rFonts w:cs="Arial"/>
              </w:rPr>
              <w:t>A</w:t>
            </w:r>
          </w:p>
        </w:tc>
      </w:tr>
      <w:tr w:rsidR="00D41589" w:rsidRPr="00850834" w14:paraId="5C757BE5" w14:textId="77777777" w:rsidTr="0074062F">
        <w:trPr>
          <w:cantSplit/>
          <w:trHeight w:val="363"/>
        </w:trPr>
        <w:tc>
          <w:tcPr>
            <w:tcW w:w="406" w:type="pct"/>
            <w:vMerge/>
            <w:tcBorders>
              <w:top w:val="single" w:sz="4" w:space="0" w:color="auto"/>
              <w:left w:val="single" w:sz="4" w:space="0" w:color="auto"/>
              <w:bottom w:val="single" w:sz="4" w:space="0" w:color="auto"/>
              <w:right w:val="single" w:sz="4" w:space="0" w:color="auto"/>
            </w:tcBorders>
          </w:tcPr>
          <w:p w14:paraId="383A51FB" w14:textId="77777777" w:rsidR="003D4FE5" w:rsidRPr="00850834" w:rsidRDefault="003D4FE5" w:rsidP="003D4FE5">
            <w:pPr>
              <w:spacing w:before="20" w:after="20"/>
              <w:jc w:val="center"/>
              <w:rPr>
                <w:rFonts w:cs="Arial"/>
              </w:rPr>
            </w:pPr>
          </w:p>
        </w:tc>
        <w:tc>
          <w:tcPr>
            <w:tcW w:w="1488" w:type="pct"/>
            <w:tcBorders>
              <w:top w:val="single" w:sz="4" w:space="0" w:color="auto"/>
              <w:left w:val="single" w:sz="4" w:space="0" w:color="auto"/>
              <w:bottom w:val="single" w:sz="4" w:space="0" w:color="auto"/>
              <w:right w:val="single" w:sz="4" w:space="0" w:color="auto"/>
            </w:tcBorders>
            <w:vAlign w:val="center"/>
          </w:tcPr>
          <w:p w14:paraId="3067DC3B" w14:textId="77777777" w:rsidR="003D4FE5" w:rsidRPr="00850834" w:rsidRDefault="003D4FE5" w:rsidP="003D4FE5">
            <w:pPr>
              <w:rPr>
                <w:rFonts w:cs="Arial"/>
                <w:color w:val="000000"/>
                <w:lang w:eastAsia="es-MX"/>
              </w:rPr>
            </w:pPr>
            <w:r w:rsidRPr="00850834">
              <w:rPr>
                <w:rFonts w:cs="Arial"/>
                <w:bCs/>
              </w:rPr>
              <w:t>Organización y Funciones de un Estado Mayor</w:t>
            </w:r>
          </w:p>
        </w:tc>
        <w:tc>
          <w:tcPr>
            <w:tcW w:w="407" w:type="pct"/>
            <w:tcBorders>
              <w:top w:val="single" w:sz="4" w:space="0" w:color="auto"/>
              <w:left w:val="single" w:sz="4" w:space="0" w:color="auto"/>
              <w:bottom w:val="single" w:sz="4" w:space="0" w:color="auto"/>
              <w:right w:val="single" w:sz="4" w:space="0" w:color="auto"/>
            </w:tcBorders>
            <w:vAlign w:val="center"/>
          </w:tcPr>
          <w:p w14:paraId="1B78994E" w14:textId="77777777" w:rsidR="003D4FE5" w:rsidRPr="00850834" w:rsidRDefault="003D4FE5" w:rsidP="003D4FE5">
            <w:pPr>
              <w:jc w:val="center"/>
              <w:rPr>
                <w:rFonts w:cs="Arial"/>
                <w:color w:val="000000"/>
                <w:lang w:eastAsia="es-MX"/>
              </w:rPr>
            </w:pPr>
            <w:r w:rsidRPr="00850834">
              <w:rPr>
                <w:rFonts w:cs="Arial"/>
              </w:rPr>
              <w:t>DT03</w:t>
            </w:r>
          </w:p>
        </w:tc>
        <w:tc>
          <w:tcPr>
            <w:tcW w:w="604" w:type="pct"/>
            <w:tcBorders>
              <w:top w:val="single" w:sz="4" w:space="0" w:color="auto"/>
              <w:left w:val="single" w:sz="4" w:space="0" w:color="auto"/>
              <w:bottom w:val="single" w:sz="4" w:space="0" w:color="auto"/>
              <w:right w:val="single" w:sz="4" w:space="0" w:color="auto"/>
            </w:tcBorders>
            <w:vAlign w:val="center"/>
          </w:tcPr>
          <w:p w14:paraId="7C9DFEF4" w14:textId="77777777" w:rsidR="003D4FE5" w:rsidRPr="00850834" w:rsidRDefault="003D4FE5" w:rsidP="003D4FE5">
            <w:pPr>
              <w:spacing w:before="20" w:after="20"/>
              <w:jc w:val="center"/>
              <w:rPr>
                <w:rFonts w:cs="Arial"/>
              </w:rPr>
            </w:pPr>
            <w:r w:rsidRPr="00850834">
              <w:rPr>
                <w:rFonts w:cs="Arial"/>
              </w:rPr>
              <w:t>AL02</w:t>
            </w:r>
          </w:p>
        </w:tc>
        <w:tc>
          <w:tcPr>
            <w:tcW w:w="473" w:type="pct"/>
            <w:tcBorders>
              <w:top w:val="single" w:sz="4" w:space="0" w:color="auto"/>
              <w:left w:val="single" w:sz="4" w:space="0" w:color="auto"/>
              <w:bottom w:val="single" w:sz="4" w:space="0" w:color="auto"/>
              <w:right w:val="single" w:sz="4" w:space="0" w:color="auto"/>
            </w:tcBorders>
            <w:vAlign w:val="center"/>
          </w:tcPr>
          <w:p w14:paraId="544ACAA1"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single" w:sz="4" w:space="0" w:color="auto"/>
              <w:left w:val="single" w:sz="4" w:space="0" w:color="auto"/>
              <w:bottom w:val="single" w:sz="4" w:space="0" w:color="auto"/>
              <w:right w:val="single" w:sz="4" w:space="0" w:color="auto"/>
            </w:tcBorders>
            <w:vAlign w:val="center"/>
          </w:tcPr>
          <w:p w14:paraId="544C6338"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1187484B" w14:textId="77777777" w:rsidR="003D4FE5" w:rsidRPr="00850834" w:rsidRDefault="003D4FE5" w:rsidP="003D4FE5">
            <w:pPr>
              <w:spacing w:before="20" w:after="20"/>
              <w:jc w:val="center"/>
              <w:rPr>
                <w:rFonts w:cs="Arial"/>
              </w:rPr>
            </w:pPr>
            <w:r w:rsidRPr="00850834">
              <w:rPr>
                <w:rFonts w:cs="Arial"/>
              </w:rPr>
              <w:t>1.62</w:t>
            </w:r>
          </w:p>
        </w:tc>
        <w:tc>
          <w:tcPr>
            <w:tcW w:w="473" w:type="pct"/>
            <w:tcBorders>
              <w:top w:val="single" w:sz="4" w:space="0" w:color="auto"/>
              <w:left w:val="single" w:sz="4" w:space="0" w:color="auto"/>
              <w:bottom w:val="single" w:sz="4" w:space="0" w:color="auto"/>
              <w:right w:val="single" w:sz="4" w:space="0" w:color="auto"/>
            </w:tcBorders>
            <w:vAlign w:val="center"/>
          </w:tcPr>
          <w:p w14:paraId="0DED1CC5" w14:textId="77777777" w:rsidR="003D4FE5" w:rsidRPr="00850834" w:rsidRDefault="003D4FE5" w:rsidP="003D4FE5">
            <w:pPr>
              <w:spacing w:before="20" w:after="20"/>
              <w:jc w:val="center"/>
              <w:rPr>
                <w:rFonts w:cs="Arial"/>
              </w:rPr>
            </w:pPr>
            <w:r w:rsidRPr="00850834">
              <w:rPr>
                <w:rFonts w:cs="Arial"/>
              </w:rPr>
              <w:t>A</w:t>
            </w:r>
          </w:p>
        </w:tc>
      </w:tr>
      <w:tr w:rsidR="00D41589" w:rsidRPr="00850834" w14:paraId="5658DFFD" w14:textId="77777777" w:rsidTr="0074062F">
        <w:trPr>
          <w:cantSplit/>
          <w:trHeight w:val="363"/>
        </w:trPr>
        <w:tc>
          <w:tcPr>
            <w:tcW w:w="406" w:type="pct"/>
            <w:vMerge/>
            <w:tcBorders>
              <w:top w:val="single" w:sz="4" w:space="0" w:color="auto"/>
              <w:left w:val="single" w:sz="4" w:space="0" w:color="auto"/>
              <w:bottom w:val="single" w:sz="4" w:space="0" w:color="auto"/>
              <w:right w:val="single" w:sz="4" w:space="0" w:color="auto"/>
            </w:tcBorders>
          </w:tcPr>
          <w:p w14:paraId="221EE13A" w14:textId="77777777" w:rsidR="003D4FE5" w:rsidRPr="00850834" w:rsidRDefault="003D4FE5" w:rsidP="003D4FE5">
            <w:pPr>
              <w:spacing w:before="20" w:after="20"/>
              <w:jc w:val="center"/>
              <w:rPr>
                <w:rFonts w:cs="Arial"/>
              </w:rPr>
            </w:pPr>
          </w:p>
        </w:tc>
        <w:tc>
          <w:tcPr>
            <w:tcW w:w="1488" w:type="pct"/>
            <w:tcBorders>
              <w:top w:val="single" w:sz="4" w:space="0" w:color="auto"/>
              <w:left w:val="single" w:sz="4" w:space="0" w:color="auto"/>
              <w:bottom w:val="single" w:sz="4" w:space="0" w:color="auto"/>
              <w:right w:val="single" w:sz="4" w:space="0" w:color="auto"/>
            </w:tcBorders>
            <w:vAlign w:val="center"/>
          </w:tcPr>
          <w:p w14:paraId="15B32A2A" w14:textId="77777777" w:rsidR="003D4FE5" w:rsidRPr="00850834" w:rsidRDefault="003D4FE5" w:rsidP="003D4FE5">
            <w:pPr>
              <w:rPr>
                <w:rFonts w:cs="Arial"/>
                <w:color w:val="000000"/>
                <w:lang w:eastAsia="es-MX"/>
              </w:rPr>
            </w:pPr>
            <w:r w:rsidRPr="00850834">
              <w:rPr>
                <w:rFonts w:cs="Arial"/>
              </w:rPr>
              <w:t>Planeamiento Naval Operativo a Nivel Táctico</w:t>
            </w:r>
          </w:p>
        </w:tc>
        <w:tc>
          <w:tcPr>
            <w:tcW w:w="407" w:type="pct"/>
            <w:tcBorders>
              <w:top w:val="single" w:sz="4" w:space="0" w:color="auto"/>
              <w:left w:val="single" w:sz="4" w:space="0" w:color="auto"/>
              <w:bottom w:val="single" w:sz="4" w:space="0" w:color="auto"/>
              <w:right w:val="single" w:sz="4" w:space="0" w:color="auto"/>
            </w:tcBorders>
            <w:vAlign w:val="center"/>
          </w:tcPr>
          <w:p w14:paraId="15655AA9" w14:textId="77777777" w:rsidR="003D4FE5" w:rsidRPr="00850834" w:rsidRDefault="003D4FE5" w:rsidP="003D4FE5">
            <w:pPr>
              <w:jc w:val="center"/>
              <w:rPr>
                <w:rFonts w:cs="Arial"/>
                <w:color w:val="000000"/>
                <w:lang w:eastAsia="es-MX"/>
              </w:rPr>
            </w:pPr>
            <w:r w:rsidRPr="00850834">
              <w:rPr>
                <w:rFonts w:cs="Arial"/>
              </w:rPr>
              <w:t>DT04</w:t>
            </w:r>
          </w:p>
        </w:tc>
        <w:tc>
          <w:tcPr>
            <w:tcW w:w="604" w:type="pct"/>
            <w:tcBorders>
              <w:top w:val="single" w:sz="4" w:space="0" w:color="auto"/>
              <w:left w:val="single" w:sz="4" w:space="0" w:color="auto"/>
              <w:bottom w:val="single" w:sz="4" w:space="0" w:color="auto"/>
              <w:right w:val="single" w:sz="4" w:space="0" w:color="auto"/>
            </w:tcBorders>
            <w:vAlign w:val="center"/>
          </w:tcPr>
          <w:p w14:paraId="6C53D138" w14:textId="77777777" w:rsidR="003D4FE5" w:rsidRPr="00850834" w:rsidRDefault="003D4FE5" w:rsidP="003D4FE5">
            <w:pPr>
              <w:spacing w:before="20" w:after="20"/>
              <w:jc w:val="center"/>
              <w:rPr>
                <w:rFonts w:cs="Arial"/>
              </w:rPr>
            </w:pPr>
            <w:r w:rsidRPr="00850834">
              <w:rPr>
                <w:rFonts w:cs="Arial"/>
              </w:rPr>
              <w:t>AL02</w:t>
            </w:r>
          </w:p>
        </w:tc>
        <w:tc>
          <w:tcPr>
            <w:tcW w:w="473" w:type="pct"/>
            <w:tcBorders>
              <w:top w:val="single" w:sz="4" w:space="0" w:color="auto"/>
              <w:left w:val="single" w:sz="4" w:space="0" w:color="auto"/>
              <w:bottom w:val="single" w:sz="4" w:space="0" w:color="auto"/>
              <w:right w:val="single" w:sz="4" w:space="0" w:color="auto"/>
            </w:tcBorders>
            <w:vAlign w:val="center"/>
          </w:tcPr>
          <w:p w14:paraId="668E4AA7" w14:textId="77777777" w:rsidR="003D4FE5" w:rsidRPr="00850834" w:rsidRDefault="003D4FE5" w:rsidP="003D4FE5">
            <w:pPr>
              <w:spacing w:before="20" w:after="20"/>
              <w:jc w:val="center"/>
              <w:rPr>
                <w:rFonts w:cs="Arial"/>
              </w:rPr>
            </w:pPr>
            <w:r w:rsidRPr="00850834">
              <w:rPr>
                <w:rFonts w:cs="Arial"/>
              </w:rPr>
              <w:t>36</w:t>
            </w:r>
          </w:p>
        </w:tc>
        <w:tc>
          <w:tcPr>
            <w:tcW w:w="541" w:type="pct"/>
            <w:tcBorders>
              <w:top w:val="single" w:sz="4" w:space="0" w:color="auto"/>
              <w:left w:val="single" w:sz="4" w:space="0" w:color="auto"/>
              <w:bottom w:val="single" w:sz="4" w:space="0" w:color="auto"/>
              <w:right w:val="single" w:sz="4" w:space="0" w:color="auto"/>
            </w:tcBorders>
            <w:vAlign w:val="center"/>
          </w:tcPr>
          <w:p w14:paraId="7BD2C580"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5FEFC1B9" w14:textId="77777777" w:rsidR="003D4FE5" w:rsidRPr="00850834" w:rsidRDefault="003D4FE5" w:rsidP="003D4FE5">
            <w:pPr>
              <w:spacing w:before="20" w:after="20"/>
              <w:jc w:val="center"/>
              <w:rPr>
                <w:rFonts w:cs="Arial"/>
              </w:rPr>
            </w:pPr>
            <w:r w:rsidRPr="00850834">
              <w:rPr>
                <w:rFonts w:cs="Arial"/>
              </w:rPr>
              <w:t>2.25</w:t>
            </w:r>
          </w:p>
        </w:tc>
        <w:tc>
          <w:tcPr>
            <w:tcW w:w="473" w:type="pct"/>
            <w:tcBorders>
              <w:top w:val="single" w:sz="4" w:space="0" w:color="auto"/>
              <w:left w:val="single" w:sz="4" w:space="0" w:color="auto"/>
              <w:bottom w:val="single" w:sz="4" w:space="0" w:color="auto"/>
              <w:right w:val="single" w:sz="4" w:space="0" w:color="auto"/>
            </w:tcBorders>
            <w:vAlign w:val="center"/>
          </w:tcPr>
          <w:p w14:paraId="0BE7CAB9" w14:textId="77777777" w:rsidR="003D4FE5" w:rsidRPr="00850834" w:rsidRDefault="003D4FE5" w:rsidP="003D4FE5">
            <w:pPr>
              <w:spacing w:before="20" w:after="20"/>
              <w:jc w:val="center"/>
              <w:rPr>
                <w:rFonts w:cs="Arial"/>
              </w:rPr>
            </w:pPr>
            <w:r w:rsidRPr="00850834">
              <w:rPr>
                <w:rFonts w:cs="Arial"/>
              </w:rPr>
              <w:t>A</w:t>
            </w:r>
          </w:p>
        </w:tc>
      </w:tr>
      <w:tr w:rsidR="00D41589" w:rsidRPr="00850834" w14:paraId="568F58AF" w14:textId="77777777" w:rsidTr="0074062F">
        <w:trPr>
          <w:cantSplit/>
          <w:trHeight w:val="190"/>
        </w:trPr>
        <w:tc>
          <w:tcPr>
            <w:tcW w:w="406" w:type="pct"/>
            <w:vMerge/>
            <w:tcBorders>
              <w:top w:val="single" w:sz="4" w:space="0" w:color="auto"/>
              <w:left w:val="single" w:sz="4" w:space="0" w:color="auto"/>
              <w:bottom w:val="single" w:sz="4" w:space="0" w:color="auto"/>
              <w:right w:val="single" w:sz="4" w:space="0" w:color="auto"/>
            </w:tcBorders>
          </w:tcPr>
          <w:p w14:paraId="2A95E360" w14:textId="77777777" w:rsidR="003D4FE5" w:rsidRPr="00850834" w:rsidRDefault="003D4FE5" w:rsidP="003D4FE5">
            <w:pPr>
              <w:spacing w:before="20" w:after="20"/>
              <w:jc w:val="center"/>
              <w:rPr>
                <w:rFonts w:cs="Arial"/>
              </w:rPr>
            </w:pPr>
          </w:p>
        </w:tc>
        <w:tc>
          <w:tcPr>
            <w:tcW w:w="1488" w:type="pct"/>
            <w:tcBorders>
              <w:top w:val="single" w:sz="4" w:space="0" w:color="auto"/>
              <w:left w:val="single" w:sz="4" w:space="0" w:color="auto"/>
              <w:right w:val="single" w:sz="4" w:space="0" w:color="auto"/>
            </w:tcBorders>
            <w:vAlign w:val="center"/>
          </w:tcPr>
          <w:p w14:paraId="53409405" w14:textId="77777777" w:rsidR="003D4FE5" w:rsidRPr="00850834" w:rsidRDefault="003D4FE5" w:rsidP="003D4FE5">
            <w:pPr>
              <w:rPr>
                <w:rFonts w:cs="Arial"/>
                <w:color w:val="000000"/>
                <w:lang w:eastAsia="es-MX"/>
              </w:rPr>
            </w:pPr>
            <w:r w:rsidRPr="00850834">
              <w:rPr>
                <w:rFonts w:cs="Arial"/>
              </w:rPr>
              <w:t>Teoría de la Guerra</w:t>
            </w:r>
          </w:p>
        </w:tc>
        <w:tc>
          <w:tcPr>
            <w:tcW w:w="407" w:type="pct"/>
            <w:tcBorders>
              <w:top w:val="single" w:sz="4" w:space="0" w:color="auto"/>
              <w:left w:val="single" w:sz="4" w:space="0" w:color="auto"/>
              <w:right w:val="single" w:sz="4" w:space="0" w:color="auto"/>
            </w:tcBorders>
            <w:vAlign w:val="center"/>
          </w:tcPr>
          <w:p w14:paraId="6F7B5BDB" w14:textId="77777777" w:rsidR="003D4FE5" w:rsidRPr="00850834" w:rsidRDefault="003D4FE5" w:rsidP="003D4FE5">
            <w:pPr>
              <w:spacing w:before="20" w:after="20"/>
              <w:jc w:val="center"/>
              <w:rPr>
                <w:rFonts w:cs="Arial"/>
              </w:rPr>
            </w:pPr>
            <w:r w:rsidRPr="00850834">
              <w:rPr>
                <w:rFonts w:cs="Arial"/>
              </w:rPr>
              <w:t>DT05</w:t>
            </w:r>
          </w:p>
        </w:tc>
        <w:tc>
          <w:tcPr>
            <w:tcW w:w="604" w:type="pct"/>
            <w:tcBorders>
              <w:top w:val="single" w:sz="4" w:space="0" w:color="auto"/>
              <w:left w:val="single" w:sz="4" w:space="0" w:color="auto"/>
              <w:right w:val="single" w:sz="4" w:space="0" w:color="auto"/>
            </w:tcBorders>
            <w:vAlign w:val="center"/>
          </w:tcPr>
          <w:p w14:paraId="6A7FCACE" w14:textId="77777777" w:rsidR="003D4FE5" w:rsidRPr="00850834" w:rsidRDefault="003D4FE5" w:rsidP="003D4FE5">
            <w:pPr>
              <w:spacing w:before="20" w:after="20"/>
              <w:jc w:val="center"/>
              <w:rPr>
                <w:rFonts w:cs="Arial"/>
              </w:rPr>
            </w:pPr>
            <w:r w:rsidRPr="00850834">
              <w:rPr>
                <w:rFonts w:cs="Arial"/>
              </w:rPr>
              <w:t>AL02</w:t>
            </w:r>
          </w:p>
        </w:tc>
        <w:tc>
          <w:tcPr>
            <w:tcW w:w="473" w:type="pct"/>
            <w:tcBorders>
              <w:top w:val="single" w:sz="4" w:space="0" w:color="auto"/>
              <w:left w:val="single" w:sz="4" w:space="0" w:color="auto"/>
              <w:right w:val="single" w:sz="4" w:space="0" w:color="auto"/>
            </w:tcBorders>
            <w:vAlign w:val="center"/>
          </w:tcPr>
          <w:p w14:paraId="4394308E"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single" w:sz="4" w:space="0" w:color="auto"/>
              <w:left w:val="single" w:sz="4" w:space="0" w:color="auto"/>
              <w:right w:val="single" w:sz="4" w:space="0" w:color="auto"/>
            </w:tcBorders>
            <w:vAlign w:val="center"/>
          </w:tcPr>
          <w:p w14:paraId="27178AC2"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right w:val="single" w:sz="4" w:space="0" w:color="auto"/>
            </w:tcBorders>
            <w:vAlign w:val="center"/>
          </w:tcPr>
          <w:p w14:paraId="4D32FFC7" w14:textId="77777777" w:rsidR="003D4FE5" w:rsidRPr="00850834" w:rsidRDefault="003D4FE5" w:rsidP="003D4FE5">
            <w:pPr>
              <w:spacing w:before="20" w:after="20"/>
              <w:jc w:val="center"/>
              <w:rPr>
                <w:rFonts w:cs="Arial"/>
              </w:rPr>
            </w:pPr>
            <w:r w:rsidRPr="00850834">
              <w:rPr>
                <w:rFonts w:cs="Arial"/>
              </w:rPr>
              <w:t>1.62</w:t>
            </w:r>
          </w:p>
        </w:tc>
        <w:tc>
          <w:tcPr>
            <w:tcW w:w="473" w:type="pct"/>
            <w:tcBorders>
              <w:top w:val="single" w:sz="4" w:space="0" w:color="auto"/>
              <w:left w:val="single" w:sz="4" w:space="0" w:color="auto"/>
              <w:right w:val="single" w:sz="4" w:space="0" w:color="auto"/>
            </w:tcBorders>
            <w:vAlign w:val="center"/>
          </w:tcPr>
          <w:p w14:paraId="388B6430" w14:textId="77777777" w:rsidR="003D4FE5" w:rsidRPr="00850834" w:rsidRDefault="003D4FE5" w:rsidP="003D4FE5">
            <w:pPr>
              <w:spacing w:before="20" w:after="20"/>
              <w:jc w:val="center"/>
              <w:rPr>
                <w:rFonts w:cs="Arial"/>
              </w:rPr>
            </w:pPr>
            <w:r w:rsidRPr="00850834">
              <w:rPr>
                <w:rFonts w:cs="Arial"/>
              </w:rPr>
              <w:t>A</w:t>
            </w:r>
          </w:p>
        </w:tc>
      </w:tr>
      <w:tr w:rsidR="00D41589" w:rsidRPr="00850834" w14:paraId="1B70B883" w14:textId="77777777" w:rsidTr="0074062F">
        <w:trPr>
          <w:cantSplit/>
          <w:trHeight w:val="227"/>
        </w:trPr>
        <w:tc>
          <w:tcPr>
            <w:tcW w:w="406" w:type="pct"/>
            <w:vMerge/>
            <w:tcBorders>
              <w:top w:val="single" w:sz="4" w:space="0" w:color="auto"/>
              <w:left w:val="single" w:sz="4" w:space="0" w:color="auto"/>
              <w:bottom w:val="single" w:sz="4" w:space="0" w:color="auto"/>
              <w:right w:val="single" w:sz="4" w:space="0" w:color="auto"/>
            </w:tcBorders>
          </w:tcPr>
          <w:p w14:paraId="544A03D8" w14:textId="77777777" w:rsidR="003D4FE5" w:rsidRPr="00850834" w:rsidRDefault="003D4FE5" w:rsidP="003D4FE5">
            <w:pPr>
              <w:spacing w:before="20" w:after="20"/>
              <w:jc w:val="center"/>
              <w:rPr>
                <w:rFonts w:cs="Arial"/>
              </w:rPr>
            </w:pPr>
          </w:p>
        </w:tc>
        <w:tc>
          <w:tcPr>
            <w:tcW w:w="1488" w:type="pct"/>
            <w:tcBorders>
              <w:top w:val="single" w:sz="4" w:space="0" w:color="auto"/>
              <w:left w:val="single" w:sz="4" w:space="0" w:color="auto"/>
              <w:right w:val="single" w:sz="4" w:space="0" w:color="auto"/>
            </w:tcBorders>
            <w:vAlign w:val="center"/>
          </w:tcPr>
          <w:p w14:paraId="3682603E" w14:textId="77777777" w:rsidR="003D4FE5" w:rsidRPr="00850834" w:rsidRDefault="003D4FE5" w:rsidP="003D4FE5">
            <w:pPr>
              <w:rPr>
                <w:rFonts w:cs="Arial"/>
                <w:color w:val="000000"/>
                <w:lang w:eastAsia="es-MX"/>
              </w:rPr>
            </w:pPr>
            <w:r w:rsidRPr="00850834">
              <w:rPr>
                <w:rFonts w:cs="Arial"/>
              </w:rPr>
              <w:t>Visitas a diferentes organismos</w:t>
            </w:r>
          </w:p>
        </w:tc>
        <w:tc>
          <w:tcPr>
            <w:tcW w:w="407" w:type="pct"/>
            <w:tcBorders>
              <w:top w:val="single" w:sz="4" w:space="0" w:color="auto"/>
              <w:left w:val="single" w:sz="4" w:space="0" w:color="auto"/>
              <w:right w:val="single" w:sz="4" w:space="0" w:color="auto"/>
            </w:tcBorders>
            <w:vAlign w:val="center"/>
          </w:tcPr>
          <w:p w14:paraId="42B2FE25" w14:textId="77777777" w:rsidR="003D4FE5" w:rsidRPr="00850834" w:rsidRDefault="003D4FE5" w:rsidP="003D4FE5">
            <w:pPr>
              <w:spacing w:before="20" w:after="20"/>
              <w:jc w:val="center"/>
              <w:rPr>
                <w:rFonts w:cs="Arial"/>
                <w:color w:val="000000"/>
                <w:lang w:eastAsia="es-MX"/>
              </w:rPr>
            </w:pPr>
            <w:r w:rsidRPr="00850834">
              <w:rPr>
                <w:rFonts w:cs="Arial"/>
              </w:rPr>
              <w:t>DT06</w:t>
            </w:r>
          </w:p>
        </w:tc>
        <w:tc>
          <w:tcPr>
            <w:tcW w:w="604" w:type="pct"/>
            <w:tcBorders>
              <w:top w:val="single" w:sz="4" w:space="0" w:color="auto"/>
              <w:left w:val="single" w:sz="4" w:space="0" w:color="auto"/>
              <w:right w:val="single" w:sz="4" w:space="0" w:color="auto"/>
            </w:tcBorders>
            <w:vAlign w:val="center"/>
          </w:tcPr>
          <w:p w14:paraId="67CCA030" w14:textId="77777777" w:rsidR="003D4FE5" w:rsidRPr="00850834" w:rsidRDefault="003D4FE5" w:rsidP="003D4FE5">
            <w:pPr>
              <w:spacing w:before="20" w:after="20"/>
              <w:jc w:val="center"/>
              <w:rPr>
                <w:rFonts w:cs="Arial"/>
              </w:rPr>
            </w:pPr>
            <w:r w:rsidRPr="00850834">
              <w:rPr>
                <w:rFonts w:cs="Arial"/>
              </w:rPr>
              <w:t>AL02</w:t>
            </w:r>
          </w:p>
        </w:tc>
        <w:tc>
          <w:tcPr>
            <w:tcW w:w="473" w:type="pct"/>
            <w:tcBorders>
              <w:top w:val="single" w:sz="4" w:space="0" w:color="auto"/>
              <w:left w:val="single" w:sz="4" w:space="0" w:color="auto"/>
              <w:right w:val="single" w:sz="4" w:space="0" w:color="auto"/>
            </w:tcBorders>
            <w:vAlign w:val="center"/>
          </w:tcPr>
          <w:p w14:paraId="302A4DF8" w14:textId="77777777" w:rsidR="003D4FE5" w:rsidRPr="00850834" w:rsidRDefault="003D4FE5" w:rsidP="003D4FE5">
            <w:pPr>
              <w:spacing w:before="20" w:after="20"/>
              <w:jc w:val="center"/>
              <w:rPr>
                <w:rFonts w:cs="Arial"/>
              </w:rPr>
            </w:pPr>
          </w:p>
        </w:tc>
        <w:tc>
          <w:tcPr>
            <w:tcW w:w="541" w:type="pct"/>
            <w:tcBorders>
              <w:top w:val="single" w:sz="4" w:space="0" w:color="auto"/>
              <w:left w:val="single" w:sz="4" w:space="0" w:color="auto"/>
              <w:right w:val="single" w:sz="4" w:space="0" w:color="auto"/>
            </w:tcBorders>
            <w:vAlign w:val="center"/>
          </w:tcPr>
          <w:p w14:paraId="61FDF896" w14:textId="77777777" w:rsidR="003D4FE5" w:rsidRPr="00850834" w:rsidRDefault="003D4FE5" w:rsidP="003D4FE5">
            <w:pPr>
              <w:jc w:val="center"/>
              <w:rPr>
                <w:rFonts w:cs="Arial"/>
                <w:color w:val="000000"/>
                <w:lang w:eastAsia="es-MX"/>
              </w:rPr>
            </w:pPr>
            <w:r w:rsidRPr="00850834">
              <w:rPr>
                <w:rFonts w:cs="Arial"/>
              </w:rPr>
              <w:t>16</w:t>
            </w:r>
          </w:p>
        </w:tc>
        <w:tc>
          <w:tcPr>
            <w:tcW w:w="608" w:type="pct"/>
            <w:tcBorders>
              <w:top w:val="single" w:sz="4" w:space="0" w:color="auto"/>
              <w:left w:val="single" w:sz="4" w:space="0" w:color="auto"/>
              <w:right w:val="single" w:sz="4" w:space="0" w:color="auto"/>
            </w:tcBorders>
            <w:vAlign w:val="center"/>
          </w:tcPr>
          <w:p w14:paraId="673675FF" w14:textId="77777777" w:rsidR="003D4FE5" w:rsidRPr="00850834" w:rsidRDefault="003D4FE5" w:rsidP="003D4FE5">
            <w:pPr>
              <w:spacing w:before="20" w:after="20"/>
              <w:jc w:val="center"/>
              <w:rPr>
                <w:rFonts w:cs="Arial"/>
              </w:rPr>
            </w:pPr>
            <w:r w:rsidRPr="00850834">
              <w:rPr>
                <w:rFonts w:cs="Arial"/>
              </w:rPr>
              <w:t>1.00</w:t>
            </w:r>
          </w:p>
        </w:tc>
        <w:tc>
          <w:tcPr>
            <w:tcW w:w="473" w:type="pct"/>
            <w:tcBorders>
              <w:top w:val="single" w:sz="4" w:space="0" w:color="auto"/>
              <w:left w:val="single" w:sz="4" w:space="0" w:color="auto"/>
              <w:right w:val="single" w:sz="4" w:space="0" w:color="auto"/>
            </w:tcBorders>
            <w:vAlign w:val="center"/>
          </w:tcPr>
          <w:p w14:paraId="2F5999DE" w14:textId="77777777" w:rsidR="003D4FE5" w:rsidRPr="00850834" w:rsidRDefault="003D4FE5" w:rsidP="003D4FE5">
            <w:pPr>
              <w:spacing w:before="20" w:after="20"/>
              <w:jc w:val="center"/>
              <w:rPr>
                <w:rFonts w:cs="Arial"/>
              </w:rPr>
            </w:pPr>
            <w:r w:rsidRPr="00850834">
              <w:rPr>
                <w:rFonts w:cs="Arial"/>
                <w:bCs/>
              </w:rPr>
              <w:t>O</w:t>
            </w:r>
          </w:p>
        </w:tc>
      </w:tr>
      <w:tr w:rsidR="00D41589" w:rsidRPr="00850834" w14:paraId="48D470BD" w14:textId="77777777" w:rsidTr="0074062F">
        <w:trPr>
          <w:cantSplit/>
        </w:trPr>
        <w:tc>
          <w:tcPr>
            <w:tcW w:w="406" w:type="pct"/>
            <w:tcBorders>
              <w:top w:val="single" w:sz="4" w:space="0" w:color="auto"/>
            </w:tcBorders>
          </w:tcPr>
          <w:p w14:paraId="4E632B6B" w14:textId="77777777" w:rsidR="003D4FE5" w:rsidRPr="00850834" w:rsidRDefault="003D4FE5" w:rsidP="003D4FE5">
            <w:pPr>
              <w:spacing w:before="20" w:after="20"/>
              <w:rPr>
                <w:rFonts w:cs="Arial"/>
                <w:sz w:val="8"/>
              </w:rPr>
            </w:pPr>
            <w:r w:rsidRPr="00850834">
              <w:rPr>
                <w:rFonts w:cs="Arial"/>
                <w:sz w:val="8"/>
              </w:rPr>
              <w:t> </w:t>
            </w:r>
          </w:p>
        </w:tc>
        <w:tc>
          <w:tcPr>
            <w:tcW w:w="1488" w:type="pct"/>
            <w:tcBorders>
              <w:top w:val="single" w:sz="4" w:space="0" w:color="auto"/>
            </w:tcBorders>
          </w:tcPr>
          <w:p w14:paraId="4D8579B1" w14:textId="77777777" w:rsidR="003D4FE5" w:rsidRPr="00850834" w:rsidRDefault="003D4FE5" w:rsidP="003D4FE5">
            <w:pPr>
              <w:spacing w:before="20" w:after="20"/>
              <w:rPr>
                <w:rFonts w:cs="Arial"/>
                <w:sz w:val="8"/>
              </w:rPr>
            </w:pPr>
            <w:r w:rsidRPr="00850834">
              <w:rPr>
                <w:rFonts w:cs="Arial"/>
                <w:sz w:val="8"/>
              </w:rPr>
              <w:t> </w:t>
            </w:r>
          </w:p>
        </w:tc>
        <w:tc>
          <w:tcPr>
            <w:tcW w:w="407" w:type="pct"/>
            <w:tcBorders>
              <w:top w:val="single" w:sz="4" w:space="0" w:color="auto"/>
            </w:tcBorders>
          </w:tcPr>
          <w:p w14:paraId="149A62A1" w14:textId="77777777" w:rsidR="003D4FE5" w:rsidRPr="00850834" w:rsidRDefault="003D4FE5" w:rsidP="003D4FE5">
            <w:pPr>
              <w:spacing w:before="20" w:after="20"/>
              <w:rPr>
                <w:rFonts w:cs="Arial"/>
                <w:sz w:val="8"/>
              </w:rPr>
            </w:pPr>
            <w:r w:rsidRPr="00850834">
              <w:rPr>
                <w:rFonts w:cs="Arial"/>
                <w:sz w:val="8"/>
              </w:rPr>
              <w:t> </w:t>
            </w:r>
          </w:p>
        </w:tc>
        <w:tc>
          <w:tcPr>
            <w:tcW w:w="604" w:type="pct"/>
            <w:tcBorders>
              <w:top w:val="single" w:sz="4" w:space="0" w:color="auto"/>
            </w:tcBorders>
          </w:tcPr>
          <w:p w14:paraId="01C6807A" w14:textId="77777777" w:rsidR="003D4FE5" w:rsidRPr="00850834" w:rsidRDefault="003D4FE5" w:rsidP="003D4FE5">
            <w:pPr>
              <w:spacing w:before="20" w:after="20"/>
              <w:rPr>
                <w:rFonts w:cs="Arial"/>
                <w:sz w:val="8"/>
              </w:rPr>
            </w:pPr>
            <w:r w:rsidRPr="00850834">
              <w:rPr>
                <w:rFonts w:cs="Arial"/>
                <w:sz w:val="8"/>
              </w:rPr>
              <w:t> </w:t>
            </w:r>
          </w:p>
        </w:tc>
        <w:tc>
          <w:tcPr>
            <w:tcW w:w="473" w:type="pct"/>
            <w:tcBorders>
              <w:top w:val="single" w:sz="4" w:space="0" w:color="auto"/>
            </w:tcBorders>
          </w:tcPr>
          <w:p w14:paraId="373B6E76" w14:textId="77777777" w:rsidR="003D4FE5" w:rsidRPr="00850834" w:rsidRDefault="003D4FE5" w:rsidP="003D4FE5">
            <w:pPr>
              <w:spacing w:before="20" w:after="20"/>
              <w:jc w:val="center"/>
              <w:rPr>
                <w:rFonts w:cs="Arial"/>
                <w:sz w:val="8"/>
              </w:rPr>
            </w:pPr>
            <w:r w:rsidRPr="00850834">
              <w:rPr>
                <w:rFonts w:cs="Arial"/>
                <w:sz w:val="8"/>
              </w:rPr>
              <w:t> </w:t>
            </w:r>
          </w:p>
        </w:tc>
        <w:tc>
          <w:tcPr>
            <w:tcW w:w="541" w:type="pct"/>
            <w:tcBorders>
              <w:top w:val="single" w:sz="4" w:space="0" w:color="auto"/>
            </w:tcBorders>
          </w:tcPr>
          <w:p w14:paraId="7E0969CD" w14:textId="77777777" w:rsidR="003D4FE5" w:rsidRPr="00850834" w:rsidRDefault="003D4FE5" w:rsidP="003D4FE5">
            <w:pPr>
              <w:spacing w:before="20" w:after="20"/>
              <w:jc w:val="center"/>
              <w:rPr>
                <w:rFonts w:cs="Arial"/>
                <w:sz w:val="8"/>
              </w:rPr>
            </w:pPr>
            <w:r w:rsidRPr="00850834">
              <w:rPr>
                <w:rFonts w:cs="Arial"/>
                <w:sz w:val="8"/>
              </w:rPr>
              <w:t> </w:t>
            </w:r>
          </w:p>
        </w:tc>
        <w:tc>
          <w:tcPr>
            <w:tcW w:w="608" w:type="pct"/>
            <w:tcBorders>
              <w:top w:val="single" w:sz="4" w:space="0" w:color="auto"/>
            </w:tcBorders>
          </w:tcPr>
          <w:p w14:paraId="4A2CD283" w14:textId="77777777" w:rsidR="003D4FE5" w:rsidRPr="00850834" w:rsidRDefault="003D4FE5" w:rsidP="003D4FE5">
            <w:pPr>
              <w:spacing w:before="20" w:after="20"/>
              <w:jc w:val="center"/>
              <w:rPr>
                <w:rFonts w:cs="Arial"/>
                <w:sz w:val="8"/>
              </w:rPr>
            </w:pPr>
            <w:r w:rsidRPr="00850834">
              <w:rPr>
                <w:rFonts w:cs="Arial"/>
                <w:sz w:val="8"/>
              </w:rPr>
              <w:t> </w:t>
            </w:r>
          </w:p>
        </w:tc>
        <w:tc>
          <w:tcPr>
            <w:tcW w:w="473" w:type="pct"/>
            <w:tcBorders>
              <w:top w:val="single" w:sz="4" w:space="0" w:color="auto"/>
            </w:tcBorders>
          </w:tcPr>
          <w:p w14:paraId="3494BAF1" w14:textId="77777777" w:rsidR="003D4FE5" w:rsidRPr="00850834" w:rsidRDefault="003D4FE5" w:rsidP="003D4FE5">
            <w:pPr>
              <w:spacing w:before="20" w:after="20"/>
              <w:rPr>
                <w:rFonts w:cs="Arial"/>
                <w:sz w:val="8"/>
              </w:rPr>
            </w:pPr>
            <w:r w:rsidRPr="00850834">
              <w:rPr>
                <w:rFonts w:cs="Arial"/>
                <w:sz w:val="8"/>
              </w:rPr>
              <w:t> </w:t>
            </w:r>
          </w:p>
        </w:tc>
      </w:tr>
      <w:tr w:rsidR="00D41589" w:rsidRPr="00850834" w14:paraId="1D8CB0D6" w14:textId="77777777" w:rsidTr="0074062F">
        <w:trPr>
          <w:cantSplit/>
        </w:trPr>
        <w:tc>
          <w:tcPr>
            <w:tcW w:w="406" w:type="pct"/>
          </w:tcPr>
          <w:p w14:paraId="18F5DD8D" w14:textId="77777777" w:rsidR="003D4FE5" w:rsidRPr="00850834" w:rsidRDefault="003D4FE5" w:rsidP="003D4FE5">
            <w:pPr>
              <w:spacing w:before="20" w:after="20"/>
              <w:rPr>
                <w:rFonts w:cs="Arial"/>
              </w:rPr>
            </w:pPr>
            <w:r w:rsidRPr="00850834">
              <w:rPr>
                <w:rFonts w:cs="Arial"/>
              </w:rPr>
              <w:t> </w:t>
            </w:r>
          </w:p>
        </w:tc>
        <w:tc>
          <w:tcPr>
            <w:tcW w:w="1488" w:type="pct"/>
          </w:tcPr>
          <w:p w14:paraId="2B412A5D" w14:textId="77777777" w:rsidR="003D4FE5" w:rsidRPr="00850834" w:rsidRDefault="003D4FE5" w:rsidP="003D4FE5">
            <w:pPr>
              <w:spacing w:before="20" w:after="20"/>
              <w:rPr>
                <w:rFonts w:cs="Arial"/>
              </w:rPr>
            </w:pPr>
            <w:r w:rsidRPr="00850834">
              <w:rPr>
                <w:rFonts w:cs="Arial"/>
              </w:rPr>
              <w:t> </w:t>
            </w:r>
          </w:p>
        </w:tc>
        <w:tc>
          <w:tcPr>
            <w:tcW w:w="407" w:type="pct"/>
          </w:tcPr>
          <w:p w14:paraId="7E02F7D7" w14:textId="77777777" w:rsidR="003D4FE5" w:rsidRPr="00850834" w:rsidRDefault="003D4FE5" w:rsidP="003D4FE5">
            <w:pPr>
              <w:spacing w:before="20" w:after="20"/>
              <w:rPr>
                <w:rFonts w:cs="Arial"/>
              </w:rPr>
            </w:pPr>
            <w:r w:rsidRPr="00850834">
              <w:rPr>
                <w:rFonts w:cs="Arial"/>
              </w:rPr>
              <w:t> </w:t>
            </w:r>
          </w:p>
        </w:tc>
        <w:tc>
          <w:tcPr>
            <w:tcW w:w="604" w:type="pct"/>
          </w:tcPr>
          <w:p w14:paraId="52EAECF0" w14:textId="77777777" w:rsidR="003D4FE5" w:rsidRPr="00850834" w:rsidRDefault="003D4FE5" w:rsidP="003D4FE5">
            <w:pPr>
              <w:spacing w:before="20" w:after="20"/>
              <w:rPr>
                <w:rFonts w:cs="Arial"/>
              </w:rPr>
            </w:pPr>
            <w:r w:rsidRPr="00850834">
              <w:rPr>
                <w:rFonts w:cs="Arial"/>
              </w:rPr>
              <w:t> </w:t>
            </w:r>
            <w:r w:rsidR="00F415CA" w:rsidRPr="00850834">
              <w:rPr>
                <w:rFonts w:cs="Arial"/>
                <w:b/>
              </w:rPr>
              <w:t>Subtotal</w:t>
            </w:r>
          </w:p>
        </w:tc>
        <w:tc>
          <w:tcPr>
            <w:tcW w:w="473" w:type="pct"/>
            <w:tcBorders>
              <w:top w:val="single" w:sz="6" w:space="0" w:color="auto"/>
              <w:left w:val="single" w:sz="6" w:space="0" w:color="auto"/>
              <w:bottom w:val="single" w:sz="6" w:space="0" w:color="auto"/>
              <w:right w:val="single" w:sz="6" w:space="0" w:color="auto"/>
            </w:tcBorders>
            <w:vAlign w:val="center"/>
          </w:tcPr>
          <w:p w14:paraId="19909A84" w14:textId="77777777" w:rsidR="003D4FE5" w:rsidRPr="00850834" w:rsidRDefault="003D4FE5" w:rsidP="003D4FE5">
            <w:pPr>
              <w:spacing w:before="20" w:after="20"/>
              <w:jc w:val="center"/>
              <w:rPr>
                <w:rFonts w:cs="Arial"/>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144</w:t>
            </w:r>
            <w:r w:rsidRPr="00850834">
              <w:rPr>
                <w:rFonts w:cs="Arial"/>
              </w:rPr>
              <w:fldChar w:fldCharType="end"/>
            </w:r>
          </w:p>
        </w:tc>
        <w:tc>
          <w:tcPr>
            <w:tcW w:w="541" w:type="pct"/>
            <w:tcBorders>
              <w:top w:val="single" w:sz="6" w:space="0" w:color="auto"/>
              <w:left w:val="single" w:sz="6" w:space="0" w:color="auto"/>
              <w:bottom w:val="single" w:sz="6" w:space="0" w:color="auto"/>
              <w:right w:val="single" w:sz="6" w:space="0" w:color="auto"/>
            </w:tcBorders>
            <w:vAlign w:val="center"/>
          </w:tcPr>
          <w:p w14:paraId="5B847FEF" w14:textId="77777777" w:rsidR="003D4FE5" w:rsidRPr="00850834" w:rsidRDefault="003D4FE5" w:rsidP="003D4FE5">
            <w:pPr>
              <w:spacing w:before="20" w:after="20"/>
              <w:jc w:val="center"/>
              <w:rPr>
                <w:rFonts w:cs="Arial"/>
                <w:spacing w:val="-5"/>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16</w:t>
            </w:r>
            <w:r w:rsidRPr="00850834">
              <w:rPr>
                <w:rFonts w:cs="Arial"/>
              </w:rPr>
              <w:fldChar w:fldCharType="end"/>
            </w:r>
          </w:p>
        </w:tc>
        <w:tc>
          <w:tcPr>
            <w:tcW w:w="608" w:type="pct"/>
            <w:tcBorders>
              <w:top w:val="single" w:sz="6" w:space="0" w:color="auto"/>
              <w:left w:val="single" w:sz="6" w:space="0" w:color="auto"/>
              <w:bottom w:val="single" w:sz="6" w:space="0" w:color="auto"/>
              <w:right w:val="single" w:sz="6" w:space="0" w:color="auto"/>
            </w:tcBorders>
            <w:vAlign w:val="center"/>
          </w:tcPr>
          <w:p w14:paraId="052CE6B1" w14:textId="77777777" w:rsidR="003D4FE5" w:rsidRPr="00850834" w:rsidRDefault="003D4FE5" w:rsidP="003D4FE5">
            <w:pPr>
              <w:spacing w:before="20" w:after="20"/>
              <w:jc w:val="center"/>
              <w:rPr>
                <w:rFonts w:cs="Arial"/>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9.99</w:t>
            </w:r>
            <w:r w:rsidRPr="00850834">
              <w:rPr>
                <w:rFonts w:cs="Arial"/>
              </w:rPr>
              <w:fldChar w:fldCharType="end"/>
            </w:r>
            <w:r w:rsidRPr="00850834">
              <w:rPr>
                <w:rFonts w:cs="Arial"/>
              </w:rPr>
              <w:t>.00</w:t>
            </w:r>
          </w:p>
        </w:tc>
        <w:tc>
          <w:tcPr>
            <w:tcW w:w="473" w:type="pct"/>
          </w:tcPr>
          <w:p w14:paraId="269AD93D" w14:textId="77777777" w:rsidR="003D4FE5" w:rsidRPr="00850834" w:rsidRDefault="003D4FE5" w:rsidP="003D4FE5">
            <w:pPr>
              <w:spacing w:before="20" w:after="20"/>
              <w:rPr>
                <w:rFonts w:cs="Arial"/>
              </w:rPr>
            </w:pPr>
            <w:r w:rsidRPr="00850834">
              <w:rPr>
                <w:rFonts w:cs="Arial"/>
              </w:rPr>
              <w:t> </w:t>
            </w:r>
          </w:p>
        </w:tc>
      </w:tr>
    </w:tbl>
    <w:p w14:paraId="3968B3A5" w14:textId="77777777" w:rsidR="003D4FE5" w:rsidRPr="00850834" w:rsidRDefault="003D4FE5">
      <w:pPr>
        <w:jc w:val="left"/>
      </w:pPr>
    </w:p>
    <w:p w14:paraId="00C099BC" w14:textId="77777777" w:rsidR="00D5185F" w:rsidRPr="00850834" w:rsidRDefault="00D5185F">
      <w:pPr>
        <w:tabs>
          <w:tab w:val="clear" w:pos="567"/>
        </w:tabs>
        <w:jc w:val="left"/>
        <w:rPr>
          <w:b/>
          <w:bCs/>
        </w:rPr>
      </w:pPr>
      <w:r w:rsidRPr="00850834">
        <w:rPr>
          <w:b/>
          <w:bCs/>
        </w:rPr>
        <w:br w:type="page"/>
      </w:r>
    </w:p>
    <w:p w14:paraId="77D67E23" w14:textId="77777777" w:rsidR="00F415CA" w:rsidRPr="00850834" w:rsidRDefault="00F415CA" w:rsidP="00F415CA">
      <w:pPr>
        <w:jc w:val="left"/>
        <w:rPr>
          <w:b/>
          <w:bCs/>
        </w:rPr>
      </w:pPr>
      <w:r w:rsidRPr="00850834">
        <w:rPr>
          <w:b/>
          <w:bCs/>
        </w:rPr>
        <w:lastRenderedPageBreak/>
        <w:t>Modulo 3</w:t>
      </w:r>
    </w:p>
    <w:p w14:paraId="7AB1F16F" w14:textId="77777777" w:rsidR="00F415CA" w:rsidRPr="00850834" w:rsidRDefault="00F415CA">
      <w:pPr>
        <w:jc w:val="left"/>
      </w:pPr>
    </w:p>
    <w:tbl>
      <w:tblPr>
        <w:tblW w:w="4935" w:type="pct"/>
        <w:tblInd w:w="71" w:type="dxa"/>
        <w:tblLayout w:type="fixed"/>
        <w:tblCellMar>
          <w:left w:w="71" w:type="dxa"/>
          <w:right w:w="71" w:type="dxa"/>
        </w:tblCellMar>
        <w:tblLook w:val="0000" w:firstRow="0" w:lastRow="0" w:firstColumn="0" w:lastColumn="0" w:noHBand="0" w:noVBand="0"/>
      </w:tblPr>
      <w:tblGrid>
        <w:gridCol w:w="864"/>
        <w:gridCol w:w="3158"/>
        <w:gridCol w:w="863"/>
        <w:gridCol w:w="1293"/>
        <w:gridCol w:w="1004"/>
        <w:gridCol w:w="1150"/>
        <w:gridCol w:w="1293"/>
        <w:gridCol w:w="1008"/>
      </w:tblGrid>
      <w:tr w:rsidR="0074062F" w:rsidRPr="00850834" w14:paraId="1125AE1E" w14:textId="77777777" w:rsidTr="0074062F">
        <w:trPr>
          <w:cantSplit/>
          <w:trHeight w:val="594"/>
        </w:trPr>
        <w:tc>
          <w:tcPr>
            <w:tcW w:w="406" w:type="pct"/>
            <w:tcBorders>
              <w:top w:val="nil"/>
              <w:left w:val="nil"/>
              <w:bottom w:val="nil"/>
              <w:right w:val="single" w:sz="6" w:space="0" w:color="auto"/>
            </w:tcBorders>
          </w:tcPr>
          <w:p w14:paraId="17882A49" w14:textId="77777777" w:rsidR="003D4FE5" w:rsidRPr="00850834" w:rsidRDefault="003D4FE5" w:rsidP="003D4FE5">
            <w:pPr>
              <w:spacing w:before="20" w:after="20"/>
              <w:jc w:val="center"/>
              <w:rPr>
                <w:rFonts w:cs="Arial"/>
                <w:spacing w:val="-5"/>
              </w:rPr>
            </w:pPr>
            <w:r w:rsidRPr="00850834">
              <w:rPr>
                <w:rFonts w:cs="Arial"/>
                <w:spacing w:val="-5"/>
              </w:rPr>
              <w:t> </w:t>
            </w:r>
          </w:p>
        </w:tc>
        <w:tc>
          <w:tcPr>
            <w:tcW w:w="1485" w:type="pct"/>
            <w:vMerge w:val="restart"/>
            <w:tcBorders>
              <w:top w:val="single" w:sz="6" w:space="0" w:color="auto"/>
              <w:left w:val="nil"/>
              <w:right w:val="single" w:sz="6" w:space="0" w:color="auto"/>
            </w:tcBorders>
            <w:shd w:val="clear" w:color="auto" w:fill="BFBFBF"/>
          </w:tcPr>
          <w:p w14:paraId="5DCAE8D7" w14:textId="77777777" w:rsidR="003D4FE5" w:rsidRPr="00850834" w:rsidRDefault="003D4FE5" w:rsidP="003D4FE5">
            <w:pPr>
              <w:spacing w:before="20" w:after="20"/>
              <w:jc w:val="center"/>
              <w:rPr>
                <w:rFonts w:cs="Arial"/>
                <w:b/>
                <w:bCs/>
                <w:spacing w:val="-5"/>
              </w:rPr>
            </w:pPr>
            <w:r w:rsidRPr="00850834">
              <w:rPr>
                <w:rFonts w:cs="Arial"/>
                <w:b/>
                <w:bCs/>
                <w:spacing w:val="-5"/>
              </w:rPr>
              <w:t>LISTA DE ASIGNATURAS O UNIDADES DE APRENDIZAJE</w:t>
            </w:r>
          </w:p>
        </w:tc>
        <w:tc>
          <w:tcPr>
            <w:tcW w:w="406" w:type="pct"/>
            <w:vMerge w:val="restart"/>
            <w:tcBorders>
              <w:top w:val="single" w:sz="6" w:space="0" w:color="auto"/>
              <w:left w:val="nil"/>
              <w:right w:val="nil"/>
            </w:tcBorders>
            <w:shd w:val="clear" w:color="auto" w:fill="BFBFBF"/>
          </w:tcPr>
          <w:p w14:paraId="4C537465" w14:textId="77777777" w:rsidR="003D4FE5" w:rsidRPr="00850834" w:rsidRDefault="003D4FE5" w:rsidP="003D4FE5">
            <w:pPr>
              <w:spacing w:before="20" w:after="20"/>
              <w:jc w:val="center"/>
              <w:rPr>
                <w:rFonts w:cs="Arial"/>
                <w:b/>
                <w:bCs/>
                <w:spacing w:val="-5"/>
              </w:rPr>
            </w:pPr>
            <w:r w:rsidRPr="00850834">
              <w:rPr>
                <w:rFonts w:cs="Arial"/>
                <w:b/>
                <w:bCs/>
                <w:spacing w:val="-5"/>
              </w:rPr>
              <w:t>CLAVE</w:t>
            </w:r>
          </w:p>
          <w:p w14:paraId="38A51CEF" w14:textId="77777777" w:rsidR="003D4FE5" w:rsidRPr="00850834" w:rsidRDefault="003D4FE5" w:rsidP="003D4FE5">
            <w:pPr>
              <w:spacing w:before="20" w:after="20"/>
              <w:jc w:val="center"/>
              <w:rPr>
                <w:rFonts w:cs="Arial"/>
                <w:b/>
                <w:bCs/>
                <w:spacing w:val="-5"/>
              </w:rPr>
            </w:pPr>
            <w:r w:rsidRPr="00850834">
              <w:rPr>
                <w:rFonts w:cs="Arial"/>
                <w:b/>
                <w:bCs/>
                <w:spacing w:val="-5"/>
              </w:rPr>
              <w:t> </w:t>
            </w:r>
          </w:p>
        </w:tc>
        <w:tc>
          <w:tcPr>
            <w:tcW w:w="608" w:type="pct"/>
            <w:vMerge w:val="restart"/>
            <w:tcBorders>
              <w:top w:val="single" w:sz="6" w:space="0" w:color="auto"/>
              <w:left w:val="single" w:sz="6" w:space="0" w:color="auto"/>
              <w:right w:val="single" w:sz="6" w:space="0" w:color="auto"/>
            </w:tcBorders>
            <w:shd w:val="clear" w:color="auto" w:fill="BFBFBF"/>
          </w:tcPr>
          <w:p w14:paraId="3153D949" w14:textId="77777777" w:rsidR="003D4FE5" w:rsidRPr="00850834" w:rsidRDefault="003D4FE5" w:rsidP="003D4FE5">
            <w:pPr>
              <w:spacing w:before="20" w:after="20"/>
              <w:jc w:val="center"/>
              <w:rPr>
                <w:rFonts w:cs="Arial"/>
                <w:b/>
                <w:bCs/>
                <w:spacing w:val="-5"/>
              </w:rPr>
            </w:pPr>
            <w:r w:rsidRPr="00850834">
              <w:rPr>
                <w:rFonts w:cs="Arial"/>
                <w:b/>
                <w:bCs/>
                <w:spacing w:val="-5"/>
              </w:rPr>
              <w:t>SERIACIÓN</w:t>
            </w:r>
          </w:p>
          <w:p w14:paraId="78C3A4E6" w14:textId="77777777" w:rsidR="003D4FE5" w:rsidRPr="00850834" w:rsidRDefault="003D4FE5" w:rsidP="003D4FE5">
            <w:pPr>
              <w:spacing w:before="20" w:after="20"/>
              <w:jc w:val="center"/>
              <w:rPr>
                <w:rFonts w:cs="Arial"/>
                <w:b/>
                <w:bCs/>
                <w:spacing w:val="-5"/>
              </w:rPr>
            </w:pPr>
            <w:r w:rsidRPr="00850834">
              <w:rPr>
                <w:rFonts w:cs="Arial"/>
                <w:b/>
                <w:bCs/>
                <w:spacing w:val="-5"/>
              </w:rPr>
              <w:t> </w:t>
            </w:r>
          </w:p>
        </w:tc>
        <w:tc>
          <w:tcPr>
            <w:tcW w:w="1013" w:type="pct"/>
            <w:gridSpan w:val="2"/>
            <w:tcBorders>
              <w:top w:val="single" w:sz="6" w:space="0" w:color="auto"/>
              <w:left w:val="nil"/>
              <w:bottom w:val="nil"/>
              <w:right w:val="nil"/>
            </w:tcBorders>
            <w:shd w:val="clear" w:color="auto" w:fill="BFBFBF"/>
          </w:tcPr>
          <w:p w14:paraId="049A1487" w14:textId="77777777" w:rsidR="003D4FE5" w:rsidRPr="00850834" w:rsidRDefault="003D4FE5" w:rsidP="003D4FE5">
            <w:pPr>
              <w:spacing w:before="20" w:after="20"/>
              <w:jc w:val="center"/>
              <w:rPr>
                <w:rFonts w:cs="Arial"/>
                <w:b/>
                <w:bCs/>
                <w:spacing w:val="-5"/>
              </w:rPr>
            </w:pPr>
            <w:r w:rsidRPr="00850834">
              <w:rPr>
                <w:rFonts w:cs="Arial"/>
                <w:b/>
                <w:bCs/>
                <w:spacing w:val="-5"/>
              </w:rPr>
              <w:br/>
              <w:t>HORAS</w:t>
            </w:r>
          </w:p>
        </w:tc>
        <w:tc>
          <w:tcPr>
            <w:tcW w:w="608" w:type="pct"/>
            <w:tcBorders>
              <w:top w:val="single" w:sz="6" w:space="0" w:color="auto"/>
              <w:left w:val="single" w:sz="6" w:space="0" w:color="auto"/>
              <w:bottom w:val="nil"/>
              <w:right w:val="single" w:sz="6" w:space="0" w:color="auto"/>
            </w:tcBorders>
            <w:shd w:val="clear" w:color="auto" w:fill="BFBFBF"/>
          </w:tcPr>
          <w:p w14:paraId="26123405" w14:textId="77777777" w:rsidR="003D4FE5" w:rsidRPr="00850834" w:rsidRDefault="003D4FE5" w:rsidP="003D4FE5">
            <w:pPr>
              <w:spacing w:before="20" w:after="20"/>
              <w:jc w:val="center"/>
              <w:rPr>
                <w:rFonts w:cs="Arial"/>
                <w:b/>
                <w:bCs/>
                <w:spacing w:val="-5"/>
              </w:rPr>
            </w:pPr>
            <w:r w:rsidRPr="00850834">
              <w:rPr>
                <w:rFonts w:cs="Arial"/>
                <w:b/>
                <w:bCs/>
                <w:spacing w:val="-5"/>
              </w:rPr>
              <w:t xml:space="preserve">CRÉDITOS </w:t>
            </w:r>
          </w:p>
        </w:tc>
        <w:tc>
          <w:tcPr>
            <w:tcW w:w="474" w:type="pct"/>
            <w:tcBorders>
              <w:top w:val="single" w:sz="6" w:space="0" w:color="auto"/>
              <w:left w:val="nil"/>
              <w:bottom w:val="nil"/>
              <w:right w:val="single" w:sz="6" w:space="0" w:color="auto"/>
            </w:tcBorders>
            <w:shd w:val="clear" w:color="auto" w:fill="BFBFBF"/>
          </w:tcPr>
          <w:p w14:paraId="23626767" w14:textId="77777777" w:rsidR="003D4FE5" w:rsidRPr="00850834" w:rsidRDefault="003D4FE5" w:rsidP="003D4FE5">
            <w:pPr>
              <w:spacing w:before="20" w:after="20"/>
              <w:jc w:val="center"/>
              <w:rPr>
                <w:rFonts w:cs="Arial"/>
                <w:b/>
                <w:bCs/>
                <w:spacing w:val="-5"/>
              </w:rPr>
            </w:pPr>
            <w:r w:rsidRPr="00850834">
              <w:rPr>
                <w:rFonts w:cs="Arial"/>
                <w:b/>
                <w:bCs/>
                <w:spacing w:val="-5"/>
              </w:rPr>
              <w:t>INSTALA-</w:t>
            </w:r>
            <w:proofErr w:type="spellStart"/>
            <w:r w:rsidRPr="00850834">
              <w:rPr>
                <w:rFonts w:cs="Arial"/>
                <w:b/>
                <w:bCs/>
                <w:spacing w:val="-5"/>
              </w:rPr>
              <w:t>CIONES</w:t>
            </w:r>
            <w:proofErr w:type="spellEnd"/>
          </w:p>
        </w:tc>
      </w:tr>
      <w:tr w:rsidR="0074062F" w:rsidRPr="00850834" w14:paraId="21020A54" w14:textId="77777777" w:rsidTr="0074062F">
        <w:trPr>
          <w:cantSplit/>
        </w:trPr>
        <w:tc>
          <w:tcPr>
            <w:tcW w:w="406" w:type="pct"/>
            <w:tcBorders>
              <w:top w:val="nil"/>
              <w:left w:val="nil"/>
              <w:bottom w:val="single" w:sz="4" w:space="0" w:color="auto"/>
              <w:right w:val="single" w:sz="6" w:space="0" w:color="auto"/>
            </w:tcBorders>
          </w:tcPr>
          <w:p w14:paraId="6D956440" w14:textId="77777777" w:rsidR="003D4FE5" w:rsidRPr="00850834" w:rsidRDefault="003D4FE5" w:rsidP="003D4FE5">
            <w:pPr>
              <w:spacing w:before="20" w:after="20"/>
              <w:jc w:val="center"/>
              <w:rPr>
                <w:rFonts w:cs="Arial"/>
                <w:spacing w:val="-5"/>
              </w:rPr>
            </w:pPr>
            <w:r w:rsidRPr="00850834">
              <w:rPr>
                <w:rFonts w:cs="Arial"/>
                <w:spacing w:val="-5"/>
              </w:rPr>
              <w:t> </w:t>
            </w:r>
          </w:p>
        </w:tc>
        <w:tc>
          <w:tcPr>
            <w:tcW w:w="1485" w:type="pct"/>
            <w:vMerge/>
            <w:tcBorders>
              <w:left w:val="nil"/>
              <w:bottom w:val="single" w:sz="6" w:space="0" w:color="auto"/>
              <w:right w:val="single" w:sz="6" w:space="0" w:color="auto"/>
            </w:tcBorders>
            <w:shd w:val="clear" w:color="auto" w:fill="BFBFBF"/>
          </w:tcPr>
          <w:p w14:paraId="1733E3AA" w14:textId="77777777" w:rsidR="003D4FE5" w:rsidRPr="00850834" w:rsidRDefault="003D4FE5" w:rsidP="003D4FE5">
            <w:pPr>
              <w:spacing w:before="20" w:after="20"/>
              <w:rPr>
                <w:rFonts w:cs="Arial"/>
                <w:b/>
                <w:bCs/>
                <w:spacing w:val="-5"/>
              </w:rPr>
            </w:pPr>
          </w:p>
        </w:tc>
        <w:tc>
          <w:tcPr>
            <w:tcW w:w="406" w:type="pct"/>
            <w:vMerge/>
            <w:tcBorders>
              <w:left w:val="nil"/>
              <w:bottom w:val="single" w:sz="6" w:space="0" w:color="auto"/>
              <w:right w:val="nil"/>
            </w:tcBorders>
            <w:shd w:val="clear" w:color="auto" w:fill="BFBFBF"/>
          </w:tcPr>
          <w:p w14:paraId="3CB1A056" w14:textId="77777777" w:rsidR="003D4FE5" w:rsidRPr="00850834" w:rsidRDefault="003D4FE5" w:rsidP="003D4FE5">
            <w:pPr>
              <w:spacing w:before="20" w:after="20"/>
              <w:jc w:val="center"/>
              <w:rPr>
                <w:rFonts w:cs="Arial"/>
                <w:b/>
                <w:bCs/>
                <w:spacing w:val="-5"/>
              </w:rPr>
            </w:pPr>
          </w:p>
        </w:tc>
        <w:tc>
          <w:tcPr>
            <w:tcW w:w="608" w:type="pct"/>
            <w:vMerge/>
            <w:tcBorders>
              <w:left w:val="single" w:sz="6" w:space="0" w:color="auto"/>
              <w:bottom w:val="single" w:sz="6" w:space="0" w:color="auto"/>
              <w:right w:val="single" w:sz="6" w:space="0" w:color="auto"/>
            </w:tcBorders>
            <w:shd w:val="clear" w:color="auto" w:fill="BFBFBF"/>
          </w:tcPr>
          <w:p w14:paraId="0560EA33" w14:textId="77777777" w:rsidR="003D4FE5" w:rsidRPr="00850834" w:rsidRDefault="003D4FE5" w:rsidP="003D4FE5">
            <w:pPr>
              <w:spacing w:before="20" w:after="20"/>
              <w:jc w:val="center"/>
              <w:rPr>
                <w:rFonts w:cs="Arial"/>
                <w:b/>
                <w:bCs/>
                <w:spacing w:val="-5"/>
              </w:rPr>
            </w:pPr>
          </w:p>
        </w:tc>
        <w:tc>
          <w:tcPr>
            <w:tcW w:w="472" w:type="pct"/>
            <w:tcBorders>
              <w:top w:val="single" w:sz="6" w:space="0" w:color="auto"/>
              <w:left w:val="nil"/>
              <w:bottom w:val="single" w:sz="6" w:space="0" w:color="auto"/>
              <w:right w:val="single" w:sz="6" w:space="0" w:color="auto"/>
            </w:tcBorders>
            <w:shd w:val="clear" w:color="auto" w:fill="BFBFBF"/>
          </w:tcPr>
          <w:p w14:paraId="720549AA" w14:textId="77777777" w:rsidR="003D4FE5" w:rsidRPr="00850834" w:rsidRDefault="003D4FE5" w:rsidP="003D4FE5">
            <w:pPr>
              <w:spacing w:before="20" w:after="20"/>
              <w:jc w:val="center"/>
              <w:rPr>
                <w:rFonts w:cs="Arial"/>
                <w:b/>
                <w:bCs/>
                <w:spacing w:val="-5"/>
              </w:rPr>
            </w:pPr>
            <w:r w:rsidRPr="00850834">
              <w:rPr>
                <w:rFonts w:cs="Arial"/>
                <w:b/>
                <w:bCs/>
                <w:spacing w:val="-5"/>
              </w:rPr>
              <w:t xml:space="preserve">CON DOCENTE </w:t>
            </w:r>
          </w:p>
        </w:tc>
        <w:tc>
          <w:tcPr>
            <w:tcW w:w="541" w:type="pct"/>
            <w:tcBorders>
              <w:top w:val="single" w:sz="6" w:space="0" w:color="auto"/>
              <w:left w:val="nil"/>
              <w:bottom w:val="single" w:sz="6" w:space="0" w:color="auto"/>
              <w:right w:val="single" w:sz="6" w:space="0" w:color="auto"/>
            </w:tcBorders>
            <w:shd w:val="clear" w:color="auto" w:fill="BFBFBF"/>
          </w:tcPr>
          <w:p w14:paraId="4FE8063A" w14:textId="77777777" w:rsidR="003D4FE5" w:rsidRPr="00850834" w:rsidRDefault="003D4FE5" w:rsidP="003D4FE5">
            <w:pPr>
              <w:spacing w:before="20" w:after="20"/>
              <w:jc w:val="center"/>
              <w:rPr>
                <w:rFonts w:cs="Arial"/>
                <w:b/>
                <w:bCs/>
                <w:spacing w:val="-5"/>
              </w:rPr>
            </w:pPr>
            <w:proofErr w:type="spellStart"/>
            <w:r w:rsidRPr="00850834">
              <w:rPr>
                <w:rFonts w:cs="Arial"/>
                <w:b/>
                <w:bCs/>
                <w:spacing w:val="-5"/>
              </w:rPr>
              <w:t>INDEPEN</w:t>
            </w:r>
            <w:proofErr w:type="spellEnd"/>
            <w:r w:rsidRPr="00850834">
              <w:rPr>
                <w:rFonts w:cs="Arial"/>
                <w:b/>
                <w:bCs/>
                <w:spacing w:val="-5"/>
              </w:rPr>
              <w:t>-</w:t>
            </w:r>
          </w:p>
          <w:p w14:paraId="1343C87F" w14:textId="77777777" w:rsidR="003D4FE5" w:rsidRPr="00850834" w:rsidRDefault="003D4FE5" w:rsidP="003D4FE5">
            <w:pPr>
              <w:spacing w:before="20" w:after="20"/>
              <w:jc w:val="center"/>
              <w:rPr>
                <w:rFonts w:cs="Arial"/>
                <w:b/>
                <w:bCs/>
                <w:spacing w:val="-5"/>
              </w:rPr>
            </w:pPr>
            <w:r w:rsidRPr="00850834">
              <w:rPr>
                <w:rFonts w:cs="Arial"/>
                <w:b/>
                <w:bCs/>
                <w:spacing w:val="-5"/>
              </w:rPr>
              <w:t>DIENTES</w:t>
            </w:r>
          </w:p>
        </w:tc>
        <w:tc>
          <w:tcPr>
            <w:tcW w:w="608" w:type="pct"/>
            <w:tcBorders>
              <w:top w:val="nil"/>
              <w:left w:val="nil"/>
              <w:bottom w:val="single" w:sz="6" w:space="0" w:color="auto"/>
              <w:right w:val="single" w:sz="6" w:space="0" w:color="auto"/>
            </w:tcBorders>
            <w:shd w:val="clear" w:color="auto" w:fill="BFBFBF"/>
          </w:tcPr>
          <w:p w14:paraId="2A6F796B" w14:textId="77777777" w:rsidR="003D4FE5" w:rsidRPr="00850834" w:rsidRDefault="003D4FE5" w:rsidP="003D4FE5">
            <w:pPr>
              <w:spacing w:before="20" w:after="20"/>
              <w:rPr>
                <w:rFonts w:cs="Arial"/>
                <w:b/>
                <w:bCs/>
                <w:spacing w:val="-5"/>
              </w:rPr>
            </w:pPr>
          </w:p>
        </w:tc>
        <w:tc>
          <w:tcPr>
            <w:tcW w:w="474" w:type="pct"/>
            <w:tcBorders>
              <w:top w:val="nil"/>
              <w:left w:val="nil"/>
              <w:bottom w:val="single" w:sz="6" w:space="0" w:color="auto"/>
              <w:right w:val="single" w:sz="6" w:space="0" w:color="auto"/>
            </w:tcBorders>
            <w:shd w:val="clear" w:color="auto" w:fill="BFBFBF"/>
          </w:tcPr>
          <w:p w14:paraId="1191CA14" w14:textId="77777777" w:rsidR="003D4FE5" w:rsidRPr="00850834" w:rsidRDefault="003D4FE5" w:rsidP="003D4FE5">
            <w:pPr>
              <w:spacing w:before="20" w:after="20"/>
              <w:rPr>
                <w:rFonts w:cs="Arial"/>
                <w:b/>
                <w:bCs/>
                <w:spacing w:val="-5"/>
              </w:rPr>
            </w:pPr>
            <w:r w:rsidRPr="00850834">
              <w:rPr>
                <w:rFonts w:cs="Arial"/>
                <w:b/>
                <w:bCs/>
                <w:spacing w:val="-5"/>
              </w:rPr>
              <w:t> </w:t>
            </w:r>
          </w:p>
        </w:tc>
      </w:tr>
      <w:tr w:rsidR="0074062F" w:rsidRPr="00850834" w14:paraId="2EFBDD5C" w14:textId="77777777" w:rsidTr="0074062F">
        <w:trPr>
          <w:cantSplit/>
          <w:trHeight w:val="672"/>
        </w:trPr>
        <w:tc>
          <w:tcPr>
            <w:tcW w:w="40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65300AB" w14:textId="77777777" w:rsidR="003D4FE5" w:rsidRPr="00850834" w:rsidRDefault="003D4FE5" w:rsidP="003D4FE5">
            <w:pPr>
              <w:pStyle w:val="Textodecuerpo2"/>
              <w:spacing w:after="0" w:line="240" w:lineRule="auto"/>
              <w:ind w:left="113" w:right="113"/>
              <w:jc w:val="center"/>
              <w:rPr>
                <w:rFonts w:cs="Arial"/>
                <w:sz w:val="20"/>
                <w:szCs w:val="20"/>
              </w:rPr>
            </w:pPr>
            <w:r w:rsidRPr="00850834">
              <w:rPr>
                <w:rFonts w:cs="Arial"/>
                <w:sz w:val="20"/>
                <w:szCs w:val="20"/>
              </w:rPr>
              <w:t>MÓDULO III</w:t>
            </w:r>
          </w:p>
          <w:p w14:paraId="194D9D41" w14:textId="77777777" w:rsidR="003D4FE5" w:rsidRPr="00850834" w:rsidRDefault="003D4FE5" w:rsidP="003D4FE5">
            <w:pPr>
              <w:spacing w:before="20" w:after="20"/>
              <w:ind w:left="113" w:right="113"/>
              <w:jc w:val="center"/>
              <w:rPr>
                <w:rFonts w:cs="Arial"/>
              </w:rPr>
            </w:pPr>
            <w:r w:rsidRPr="00850834">
              <w:rPr>
                <w:rFonts w:cs="Arial"/>
              </w:rPr>
              <w:t xml:space="preserve"> TÁCTICAS</w:t>
            </w:r>
          </w:p>
        </w:tc>
        <w:tc>
          <w:tcPr>
            <w:tcW w:w="1485" w:type="pct"/>
            <w:tcBorders>
              <w:top w:val="nil"/>
              <w:left w:val="single" w:sz="4" w:space="0" w:color="auto"/>
              <w:bottom w:val="single" w:sz="4" w:space="0" w:color="auto"/>
              <w:right w:val="single" w:sz="6" w:space="0" w:color="auto"/>
            </w:tcBorders>
            <w:vAlign w:val="center"/>
          </w:tcPr>
          <w:p w14:paraId="51968720" w14:textId="77777777" w:rsidR="003D4FE5" w:rsidRPr="00850834" w:rsidRDefault="003D4FE5" w:rsidP="003D4FE5">
            <w:pPr>
              <w:rPr>
                <w:rFonts w:cs="Arial"/>
                <w:color w:val="000000"/>
                <w:lang w:eastAsia="es-MX"/>
              </w:rPr>
            </w:pPr>
            <w:r w:rsidRPr="00850834">
              <w:rPr>
                <w:rFonts w:cs="Arial"/>
              </w:rPr>
              <w:t>Empleo de las Armas y Servicios del Ejército y Fuerza Aérea Mexicanos</w:t>
            </w:r>
          </w:p>
        </w:tc>
        <w:tc>
          <w:tcPr>
            <w:tcW w:w="406" w:type="pct"/>
            <w:tcBorders>
              <w:bottom w:val="single" w:sz="4" w:space="0" w:color="auto"/>
            </w:tcBorders>
            <w:vAlign w:val="center"/>
          </w:tcPr>
          <w:p w14:paraId="16CABF87" w14:textId="77777777" w:rsidR="003D4FE5" w:rsidRPr="00850834" w:rsidRDefault="003D4FE5" w:rsidP="003D4FE5">
            <w:pPr>
              <w:jc w:val="center"/>
              <w:rPr>
                <w:rFonts w:cs="Arial"/>
                <w:color w:val="000000"/>
                <w:lang w:eastAsia="es-MX"/>
              </w:rPr>
            </w:pPr>
            <w:r w:rsidRPr="00850834">
              <w:rPr>
                <w:rFonts w:cs="Arial"/>
              </w:rPr>
              <w:t>T01</w:t>
            </w:r>
          </w:p>
        </w:tc>
        <w:tc>
          <w:tcPr>
            <w:tcW w:w="608" w:type="pct"/>
            <w:tcBorders>
              <w:top w:val="nil"/>
              <w:left w:val="single" w:sz="6" w:space="0" w:color="auto"/>
              <w:bottom w:val="single" w:sz="4" w:space="0" w:color="auto"/>
              <w:right w:val="single" w:sz="6" w:space="0" w:color="auto"/>
            </w:tcBorders>
            <w:vAlign w:val="center"/>
          </w:tcPr>
          <w:p w14:paraId="7B225CE8"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nil"/>
              <w:left w:val="nil"/>
              <w:bottom w:val="single" w:sz="4" w:space="0" w:color="auto"/>
              <w:right w:val="single" w:sz="6" w:space="0" w:color="auto"/>
            </w:tcBorders>
            <w:vAlign w:val="center"/>
          </w:tcPr>
          <w:p w14:paraId="70531954"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nil"/>
              <w:left w:val="nil"/>
              <w:bottom w:val="single" w:sz="4" w:space="0" w:color="auto"/>
              <w:right w:val="single" w:sz="6" w:space="0" w:color="auto"/>
            </w:tcBorders>
            <w:vAlign w:val="center"/>
          </w:tcPr>
          <w:p w14:paraId="3EFF9ED5" w14:textId="77777777" w:rsidR="003D4FE5" w:rsidRPr="00850834" w:rsidRDefault="003D4FE5" w:rsidP="003D4FE5">
            <w:pPr>
              <w:spacing w:before="20" w:after="20"/>
              <w:jc w:val="center"/>
              <w:rPr>
                <w:rFonts w:cs="Arial"/>
              </w:rPr>
            </w:pPr>
          </w:p>
        </w:tc>
        <w:tc>
          <w:tcPr>
            <w:tcW w:w="608" w:type="pct"/>
            <w:tcBorders>
              <w:top w:val="nil"/>
              <w:left w:val="nil"/>
              <w:bottom w:val="single" w:sz="4" w:space="0" w:color="auto"/>
              <w:right w:val="single" w:sz="6" w:space="0" w:color="auto"/>
            </w:tcBorders>
            <w:vAlign w:val="center"/>
          </w:tcPr>
          <w:p w14:paraId="6F7D19D5" w14:textId="77777777" w:rsidR="003D4FE5" w:rsidRPr="00850834" w:rsidRDefault="003D4FE5" w:rsidP="003D4FE5">
            <w:pPr>
              <w:spacing w:before="20" w:after="20"/>
              <w:jc w:val="center"/>
              <w:rPr>
                <w:rFonts w:cs="Arial"/>
              </w:rPr>
            </w:pPr>
            <w:r w:rsidRPr="00850834">
              <w:rPr>
                <w:rFonts w:cs="Arial"/>
              </w:rPr>
              <w:t>1.62</w:t>
            </w:r>
          </w:p>
        </w:tc>
        <w:tc>
          <w:tcPr>
            <w:tcW w:w="474" w:type="pct"/>
            <w:tcBorders>
              <w:top w:val="nil"/>
              <w:left w:val="nil"/>
              <w:bottom w:val="single" w:sz="4" w:space="0" w:color="auto"/>
              <w:right w:val="single" w:sz="6" w:space="0" w:color="auto"/>
            </w:tcBorders>
            <w:vAlign w:val="center"/>
          </w:tcPr>
          <w:p w14:paraId="2D54F305"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0473D00B" w14:textId="77777777" w:rsidTr="0074062F">
        <w:trPr>
          <w:cantSplit/>
          <w:trHeight w:val="172"/>
        </w:trPr>
        <w:tc>
          <w:tcPr>
            <w:tcW w:w="406" w:type="pct"/>
            <w:vMerge/>
            <w:tcBorders>
              <w:top w:val="single" w:sz="4" w:space="0" w:color="auto"/>
              <w:left w:val="single" w:sz="4" w:space="0" w:color="auto"/>
              <w:bottom w:val="single" w:sz="4" w:space="0" w:color="auto"/>
              <w:right w:val="single" w:sz="4" w:space="0" w:color="auto"/>
            </w:tcBorders>
            <w:textDirection w:val="btLr"/>
            <w:vAlign w:val="center"/>
          </w:tcPr>
          <w:p w14:paraId="0F67E466" w14:textId="77777777" w:rsidR="003D4FE5" w:rsidRPr="00850834" w:rsidRDefault="003D4FE5" w:rsidP="003D4FE5">
            <w:pPr>
              <w:spacing w:before="20" w:after="20"/>
              <w:ind w:left="113" w:right="113"/>
              <w:jc w:val="center"/>
              <w:rPr>
                <w:rFonts w:cs="Arial"/>
              </w:rPr>
            </w:pPr>
          </w:p>
        </w:tc>
        <w:tc>
          <w:tcPr>
            <w:tcW w:w="1485" w:type="pct"/>
            <w:tcBorders>
              <w:top w:val="nil"/>
              <w:left w:val="single" w:sz="4" w:space="0" w:color="auto"/>
              <w:bottom w:val="single" w:sz="4" w:space="0" w:color="auto"/>
              <w:right w:val="single" w:sz="6" w:space="0" w:color="auto"/>
            </w:tcBorders>
            <w:vAlign w:val="center"/>
          </w:tcPr>
          <w:p w14:paraId="1FB1C598" w14:textId="77777777" w:rsidR="003D4FE5" w:rsidRPr="00850834" w:rsidRDefault="003D4FE5" w:rsidP="003D4FE5">
            <w:pPr>
              <w:rPr>
                <w:rFonts w:cs="Arial"/>
                <w:color w:val="000000"/>
                <w:lang w:eastAsia="es-MX"/>
              </w:rPr>
            </w:pPr>
            <w:r w:rsidRPr="00850834">
              <w:rPr>
                <w:rFonts w:cs="Arial"/>
              </w:rPr>
              <w:t>Geografía Militar</w:t>
            </w:r>
          </w:p>
        </w:tc>
        <w:tc>
          <w:tcPr>
            <w:tcW w:w="406" w:type="pct"/>
            <w:tcBorders>
              <w:bottom w:val="single" w:sz="4" w:space="0" w:color="auto"/>
            </w:tcBorders>
            <w:vAlign w:val="center"/>
          </w:tcPr>
          <w:p w14:paraId="01F615F7" w14:textId="77777777" w:rsidR="003D4FE5" w:rsidRPr="00850834" w:rsidRDefault="003D4FE5" w:rsidP="003D4FE5">
            <w:pPr>
              <w:jc w:val="center"/>
              <w:rPr>
                <w:rFonts w:cs="Arial"/>
                <w:color w:val="000000"/>
                <w:lang w:eastAsia="es-MX"/>
              </w:rPr>
            </w:pPr>
            <w:r w:rsidRPr="00850834">
              <w:rPr>
                <w:rFonts w:cs="Arial"/>
              </w:rPr>
              <w:t>T02</w:t>
            </w:r>
          </w:p>
        </w:tc>
        <w:tc>
          <w:tcPr>
            <w:tcW w:w="608" w:type="pct"/>
            <w:tcBorders>
              <w:top w:val="nil"/>
              <w:left w:val="single" w:sz="6" w:space="0" w:color="auto"/>
              <w:bottom w:val="single" w:sz="4" w:space="0" w:color="auto"/>
              <w:right w:val="single" w:sz="6" w:space="0" w:color="auto"/>
            </w:tcBorders>
            <w:vAlign w:val="center"/>
          </w:tcPr>
          <w:p w14:paraId="58B54B9E"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nil"/>
              <w:left w:val="nil"/>
              <w:bottom w:val="single" w:sz="4" w:space="0" w:color="auto"/>
              <w:right w:val="single" w:sz="6" w:space="0" w:color="auto"/>
            </w:tcBorders>
            <w:vAlign w:val="center"/>
          </w:tcPr>
          <w:p w14:paraId="3E22D0A8"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nil"/>
              <w:left w:val="nil"/>
              <w:bottom w:val="single" w:sz="4" w:space="0" w:color="auto"/>
              <w:right w:val="single" w:sz="6" w:space="0" w:color="auto"/>
            </w:tcBorders>
            <w:vAlign w:val="center"/>
          </w:tcPr>
          <w:p w14:paraId="58AB88DC" w14:textId="77777777" w:rsidR="003D4FE5" w:rsidRPr="00850834" w:rsidRDefault="003D4FE5" w:rsidP="003D4FE5">
            <w:pPr>
              <w:spacing w:before="20" w:after="20"/>
              <w:jc w:val="center"/>
              <w:rPr>
                <w:rFonts w:cs="Arial"/>
              </w:rPr>
            </w:pPr>
          </w:p>
        </w:tc>
        <w:tc>
          <w:tcPr>
            <w:tcW w:w="608" w:type="pct"/>
            <w:tcBorders>
              <w:top w:val="nil"/>
              <w:left w:val="nil"/>
              <w:bottom w:val="single" w:sz="4" w:space="0" w:color="auto"/>
              <w:right w:val="single" w:sz="6" w:space="0" w:color="auto"/>
            </w:tcBorders>
            <w:vAlign w:val="center"/>
          </w:tcPr>
          <w:p w14:paraId="47AE32DE" w14:textId="77777777" w:rsidR="003D4FE5" w:rsidRPr="00850834" w:rsidRDefault="003D4FE5" w:rsidP="003D4FE5">
            <w:pPr>
              <w:spacing w:before="20" w:after="20"/>
              <w:jc w:val="center"/>
              <w:rPr>
                <w:rFonts w:cs="Arial"/>
              </w:rPr>
            </w:pPr>
            <w:r w:rsidRPr="00850834">
              <w:rPr>
                <w:rFonts w:cs="Arial"/>
              </w:rPr>
              <w:t>1.62</w:t>
            </w:r>
          </w:p>
        </w:tc>
        <w:tc>
          <w:tcPr>
            <w:tcW w:w="474" w:type="pct"/>
            <w:tcBorders>
              <w:top w:val="nil"/>
              <w:left w:val="nil"/>
              <w:bottom w:val="single" w:sz="4" w:space="0" w:color="auto"/>
              <w:right w:val="single" w:sz="6" w:space="0" w:color="auto"/>
            </w:tcBorders>
            <w:vAlign w:val="center"/>
          </w:tcPr>
          <w:p w14:paraId="00E24B6A"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37E514EE" w14:textId="77777777" w:rsidTr="0074062F">
        <w:trPr>
          <w:cantSplit/>
          <w:trHeight w:val="161"/>
        </w:trPr>
        <w:tc>
          <w:tcPr>
            <w:tcW w:w="406" w:type="pct"/>
            <w:vMerge/>
            <w:tcBorders>
              <w:top w:val="single" w:sz="4" w:space="0" w:color="auto"/>
              <w:left w:val="single" w:sz="4" w:space="0" w:color="auto"/>
              <w:bottom w:val="single" w:sz="4" w:space="0" w:color="auto"/>
              <w:right w:val="single" w:sz="4" w:space="0" w:color="auto"/>
            </w:tcBorders>
          </w:tcPr>
          <w:p w14:paraId="6A00E1C1"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3EE19172" w14:textId="77777777" w:rsidR="003D4FE5" w:rsidRPr="00850834" w:rsidRDefault="003D4FE5" w:rsidP="003D4FE5">
            <w:pPr>
              <w:rPr>
                <w:rFonts w:cs="Arial"/>
                <w:color w:val="000000"/>
                <w:lang w:eastAsia="es-MX"/>
              </w:rPr>
            </w:pPr>
            <w:r w:rsidRPr="00850834">
              <w:rPr>
                <w:rFonts w:cs="Arial"/>
              </w:rPr>
              <w:t>Guerra Irregular</w:t>
            </w:r>
          </w:p>
        </w:tc>
        <w:tc>
          <w:tcPr>
            <w:tcW w:w="406" w:type="pct"/>
            <w:tcBorders>
              <w:top w:val="single" w:sz="4" w:space="0" w:color="auto"/>
              <w:left w:val="single" w:sz="4" w:space="0" w:color="auto"/>
              <w:bottom w:val="single" w:sz="4" w:space="0" w:color="auto"/>
              <w:right w:val="single" w:sz="4" w:space="0" w:color="auto"/>
            </w:tcBorders>
            <w:vAlign w:val="center"/>
          </w:tcPr>
          <w:p w14:paraId="6E95A551" w14:textId="77777777" w:rsidR="003D4FE5" w:rsidRPr="00850834" w:rsidRDefault="003D4FE5" w:rsidP="003D4FE5">
            <w:pPr>
              <w:jc w:val="center"/>
              <w:rPr>
                <w:rFonts w:cs="Arial"/>
                <w:color w:val="000000"/>
                <w:lang w:eastAsia="es-MX"/>
              </w:rPr>
            </w:pPr>
            <w:r w:rsidRPr="00850834">
              <w:rPr>
                <w:rFonts w:cs="Arial"/>
              </w:rPr>
              <w:t>T03</w:t>
            </w:r>
          </w:p>
        </w:tc>
        <w:tc>
          <w:tcPr>
            <w:tcW w:w="608" w:type="pct"/>
            <w:tcBorders>
              <w:top w:val="single" w:sz="4" w:space="0" w:color="auto"/>
              <w:left w:val="single" w:sz="4" w:space="0" w:color="auto"/>
              <w:bottom w:val="single" w:sz="4" w:space="0" w:color="auto"/>
              <w:right w:val="single" w:sz="4" w:space="0" w:color="auto"/>
            </w:tcBorders>
            <w:vAlign w:val="center"/>
          </w:tcPr>
          <w:p w14:paraId="7DF40BA2"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166F45C2"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single" w:sz="4" w:space="0" w:color="auto"/>
              <w:left w:val="single" w:sz="4" w:space="0" w:color="auto"/>
              <w:bottom w:val="single" w:sz="4" w:space="0" w:color="auto"/>
              <w:right w:val="single" w:sz="4" w:space="0" w:color="auto"/>
            </w:tcBorders>
            <w:vAlign w:val="center"/>
          </w:tcPr>
          <w:p w14:paraId="45D3D95A"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6B461C2C" w14:textId="77777777" w:rsidR="003D4FE5" w:rsidRPr="00850834" w:rsidRDefault="003D4FE5" w:rsidP="003D4FE5">
            <w:pPr>
              <w:spacing w:before="20" w:after="20"/>
              <w:jc w:val="center"/>
              <w:rPr>
                <w:rFonts w:cs="Arial"/>
              </w:rPr>
            </w:pPr>
            <w:r w:rsidRPr="00850834">
              <w:rPr>
                <w:rFonts w:cs="Arial"/>
              </w:rPr>
              <w:t>1.62</w:t>
            </w:r>
          </w:p>
        </w:tc>
        <w:tc>
          <w:tcPr>
            <w:tcW w:w="474" w:type="pct"/>
            <w:tcBorders>
              <w:top w:val="single" w:sz="4" w:space="0" w:color="auto"/>
              <w:left w:val="single" w:sz="4" w:space="0" w:color="auto"/>
              <w:bottom w:val="single" w:sz="4" w:space="0" w:color="auto"/>
              <w:right w:val="single" w:sz="4" w:space="0" w:color="auto"/>
            </w:tcBorders>
            <w:vAlign w:val="center"/>
          </w:tcPr>
          <w:p w14:paraId="7BB3B2F3"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107B5D97" w14:textId="77777777" w:rsidTr="0074062F">
        <w:trPr>
          <w:cantSplit/>
          <w:trHeight w:val="180"/>
        </w:trPr>
        <w:tc>
          <w:tcPr>
            <w:tcW w:w="406" w:type="pct"/>
            <w:vMerge/>
            <w:tcBorders>
              <w:top w:val="single" w:sz="4" w:space="0" w:color="auto"/>
              <w:left w:val="single" w:sz="4" w:space="0" w:color="auto"/>
              <w:bottom w:val="single" w:sz="4" w:space="0" w:color="auto"/>
              <w:right w:val="single" w:sz="4" w:space="0" w:color="auto"/>
            </w:tcBorders>
          </w:tcPr>
          <w:p w14:paraId="6A60C3A7"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1D3ECBAA" w14:textId="77777777" w:rsidR="003D4FE5" w:rsidRPr="00850834" w:rsidRDefault="003D4FE5" w:rsidP="003D4FE5">
            <w:pPr>
              <w:rPr>
                <w:rFonts w:cs="Arial"/>
                <w:color w:val="000000"/>
                <w:lang w:eastAsia="es-MX"/>
              </w:rPr>
            </w:pPr>
            <w:r w:rsidRPr="00850834">
              <w:rPr>
                <w:rFonts w:cs="Arial"/>
              </w:rPr>
              <w:t>Táctica Aérea</w:t>
            </w:r>
          </w:p>
        </w:tc>
        <w:tc>
          <w:tcPr>
            <w:tcW w:w="406" w:type="pct"/>
            <w:tcBorders>
              <w:top w:val="single" w:sz="4" w:space="0" w:color="auto"/>
              <w:left w:val="single" w:sz="4" w:space="0" w:color="auto"/>
              <w:bottom w:val="single" w:sz="4" w:space="0" w:color="auto"/>
              <w:right w:val="single" w:sz="4" w:space="0" w:color="auto"/>
            </w:tcBorders>
            <w:vAlign w:val="center"/>
          </w:tcPr>
          <w:p w14:paraId="0D18051D" w14:textId="77777777" w:rsidR="003D4FE5" w:rsidRPr="00850834" w:rsidRDefault="003D4FE5" w:rsidP="003D4FE5">
            <w:pPr>
              <w:jc w:val="center"/>
              <w:rPr>
                <w:rFonts w:cs="Arial"/>
                <w:color w:val="000000"/>
                <w:lang w:eastAsia="es-MX"/>
              </w:rPr>
            </w:pPr>
            <w:r w:rsidRPr="00850834">
              <w:rPr>
                <w:rFonts w:cs="Arial"/>
              </w:rPr>
              <w:t>T04</w:t>
            </w:r>
          </w:p>
        </w:tc>
        <w:tc>
          <w:tcPr>
            <w:tcW w:w="608" w:type="pct"/>
            <w:tcBorders>
              <w:top w:val="single" w:sz="4" w:space="0" w:color="auto"/>
              <w:left w:val="single" w:sz="4" w:space="0" w:color="auto"/>
              <w:bottom w:val="single" w:sz="4" w:space="0" w:color="auto"/>
              <w:right w:val="single" w:sz="4" w:space="0" w:color="auto"/>
            </w:tcBorders>
            <w:vAlign w:val="center"/>
          </w:tcPr>
          <w:p w14:paraId="6D88E088"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371AA7AF" w14:textId="77777777" w:rsidR="003D4FE5" w:rsidRPr="00850834" w:rsidRDefault="003D4FE5" w:rsidP="003D4FE5">
            <w:pPr>
              <w:spacing w:before="20" w:after="20"/>
              <w:jc w:val="center"/>
              <w:rPr>
                <w:rFonts w:cs="Arial"/>
              </w:rPr>
            </w:pPr>
            <w:r w:rsidRPr="00850834">
              <w:rPr>
                <w:rFonts w:cs="Arial"/>
              </w:rPr>
              <w:t>20</w:t>
            </w:r>
          </w:p>
        </w:tc>
        <w:tc>
          <w:tcPr>
            <w:tcW w:w="541" w:type="pct"/>
            <w:tcBorders>
              <w:top w:val="single" w:sz="4" w:space="0" w:color="auto"/>
              <w:left w:val="single" w:sz="4" w:space="0" w:color="auto"/>
              <w:bottom w:val="single" w:sz="4" w:space="0" w:color="auto"/>
              <w:right w:val="single" w:sz="4" w:space="0" w:color="auto"/>
            </w:tcBorders>
            <w:vAlign w:val="center"/>
          </w:tcPr>
          <w:p w14:paraId="149FBC2B"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4F027E0F" w14:textId="77777777" w:rsidR="003D4FE5" w:rsidRPr="00850834" w:rsidRDefault="003D4FE5" w:rsidP="003D4FE5">
            <w:pPr>
              <w:spacing w:before="20" w:after="20"/>
              <w:jc w:val="center"/>
              <w:rPr>
                <w:rFonts w:cs="Arial"/>
              </w:rPr>
            </w:pPr>
            <w:r w:rsidRPr="00850834">
              <w:rPr>
                <w:rFonts w:cs="Arial"/>
              </w:rPr>
              <w:t>1.25</w:t>
            </w:r>
          </w:p>
        </w:tc>
        <w:tc>
          <w:tcPr>
            <w:tcW w:w="474" w:type="pct"/>
            <w:tcBorders>
              <w:top w:val="single" w:sz="4" w:space="0" w:color="auto"/>
              <w:left w:val="single" w:sz="4" w:space="0" w:color="auto"/>
              <w:bottom w:val="single" w:sz="4" w:space="0" w:color="auto"/>
              <w:right w:val="single" w:sz="4" w:space="0" w:color="auto"/>
            </w:tcBorders>
            <w:vAlign w:val="center"/>
          </w:tcPr>
          <w:p w14:paraId="2DAAE762"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5A8A3975" w14:textId="77777777" w:rsidTr="0074062F">
        <w:trPr>
          <w:cantSplit/>
          <w:trHeight w:val="183"/>
        </w:trPr>
        <w:tc>
          <w:tcPr>
            <w:tcW w:w="406" w:type="pct"/>
            <w:vMerge/>
            <w:tcBorders>
              <w:top w:val="single" w:sz="4" w:space="0" w:color="auto"/>
              <w:left w:val="single" w:sz="4" w:space="0" w:color="auto"/>
              <w:bottom w:val="single" w:sz="4" w:space="0" w:color="auto"/>
              <w:right w:val="single" w:sz="4" w:space="0" w:color="auto"/>
            </w:tcBorders>
          </w:tcPr>
          <w:p w14:paraId="67C22C2A"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1F253DF2" w14:textId="77777777" w:rsidR="003D4FE5" w:rsidRPr="00850834" w:rsidRDefault="003D4FE5" w:rsidP="003D4FE5">
            <w:pPr>
              <w:rPr>
                <w:rFonts w:cs="Arial"/>
                <w:color w:val="000000"/>
                <w:lang w:eastAsia="es-MX"/>
              </w:rPr>
            </w:pPr>
            <w:r w:rsidRPr="00850834">
              <w:rPr>
                <w:rFonts w:cs="Arial"/>
              </w:rPr>
              <w:t>Táctica Aeronaval</w:t>
            </w:r>
          </w:p>
        </w:tc>
        <w:tc>
          <w:tcPr>
            <w:tcW w:w="406" w:type="pct"/>
            <w:tcBorders>
              <w:top w:val="single" w:sz="4" w:space="0" w:color="auto"/>
              <w:left w:val="single" w:sz="4" w:space="0" w:color="auto"/>
              <w:bottom w:val="single" w:sz="4" w:space="0" w:color="auto"/>
              <w:right w:val="single" w:sz="4" w:space="0" w:color="auto"/>
            </w:tcBorders>
            <w:vAlign w:val="center"/>
          </w:tcPr>
          <w:p w14:paraId="72C63BF6" w14:textId="77777777" w:rsidR="003D4FE5" w:rsidRPr="00850834" w:rsidRDefault="003D4FE5" w:rsidP="003D4FE5">
            <w:pPr>
              <w:jc w:val="center"/>
              <w:rPr>
                <w:rFonts w:cs="Arial"/>
                <w:color w:val="000000"/>
                <w:lang w:eastAsia="es-MX"/>
              </w:rPr>
            </w:pPr>
            <w:r w:rsidRPr="00850834">
              <w:rPr>
                <w:rFonts w:cs="Arial"/>
              </w:rPr>
              <w:t>T05</w:t>
            </w:r>
          </w:p>
        </w:tc>
        <w:tc>
          <w:tcPr>
            <w:tcW w:w="608" w:type="pct"/>
            <w:tcBorders>
              <w:top w:val="single" w:sz="4" w:space="0" w:color="auto"/>
              <w:left w:val="single" w:sz="4" w:space="0" w:color="auto"/>
              <w:bottom w:val="single" w:sz="4" w:space="0" w:color="auto"/>
              <w:right w:val="single" w:sz="4" w:space="0" w:color="auto"/>
            </w:tcBorders>
            <w:vAlign w:val="center"/>
          </w:tcPr>
          <w:p w14:paraId="39F73E69"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5D22074D" w14:textId="77777777" w:rsidR="003D4FE5" w:rsidRPr="00850834" w:rsidRDefault="003D4FE5" w:rsidP="003D4FE5">
            <w:pPr>
              <w:spacing w:before="20" w:after="20"/>
              <w:jc w:val="center"/>
              <w:rPr>
                <w:rFonts w:cs="Arial"/>
              </w:rPr>
            </w:pPr>
            <w:r w:rsidRPr="00850834">
              <w:rPr>
                <w:rFonts w:cs="Arial"/>
              </w:rPr>
              <w:t>20</w:t>
            </w:r>
          </w:p>
        </w:tc>
        <w:tc>
          <w:tcPr>
            <w:tcW w:w="541" w:type="pct"/>
            <w:tcBorders>
              <w:top w:val="single" w:sz="4" w:space="0" w:color="auto"/>
              <w:left w:val="single" w:sz="4" w:space="0" w:color="auto"/>
              <w:bottom w:val="single" w:sz="4" w:space="0" w:color="auto"/>
              <w:right w:val="single" w:sz="4" w:space="0" w:color="auto"/>
            </w:tcBorders>
            <w:vAlign w:val="center"/>
          </w:tcPr>
          <w:p w14:paraId="7D7F07E9"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0D5F67EA" w14:textId="77777777" w:rsidR="003D4FE5" w:rsidRPr="00850834" w:rsidRDefault="003D4FE5" w:rsidP="003D4FE5">
            <w:pPr>
              <w:spacing w:before="20" w:after="20"/>
              <w:jc w:val="center"/>
              <w:rPr>
                <w:rFonts w:cs="Arial"/>
              </w:rPr>
            </w:pPr>
            <w:r w:rsidRPr="00850834">
              <w:rPr>
                <w:rFonts w:cs="Arial"/>
              </w:rPr>
              <w:t>1.25</w:t>
            </w:r>
          </w:p>
        </w:tc>
        <w:tc>
          <w:tcPr>
            <w:tcW w:w="474" w:type="pct"/>
            <w:tcBorders>
              <w:top w:val="single" w:sz="4" w:space="0" w:color="auto"/>
              <w:left w:val="single" w:sz="4" w:space="0" w:color="auto"/>
              <w:bottom w:val="single" w:sz="4" w:space="0" w:color="auto"/>
              <w:right w:val="single" w:sz="4" w:space="0" w:color="auto"/>
            </w:tcBorders>
            <w:vAlign w:val="center"/>
          </w:tcPr>
          <w:p w14:paraId="20222FA3"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21C22AB6" w14:textId="77777777" w:rsidTr="0074062F">
        <w:trPr>
          <w:cantSplit/>
          <w:trHeight w:val="174"/>
        </w:trPr>
        <w:tc>
          <w:tcPr>
            <w:tcW w:w="406" w:type="pct"/>
            <w:vMerge/>
            <w:tcBorders>
              <w:top w:val="single" w:sz="4" w:space="0" w:color="auto"/>
              <w:left w:val="single" w:sz="4" w:space="0" w:color="auto"/>
              <w:bottom w:val="single" w:sz="4" w:space="0" w:color="auto"/>
              <w:right w:val="single" w:sz="4" w:space="0" w:color="auto"/>
            </w:tcBorders>
          </w:tcPr>
          <w:p w14:paraId="03CB3505"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25BDA96E" w14:textId="77777777" w:rsidR="003D4FE5" w:rsidRPr="00850834" w:rsidRDefault="003D4FE5" w:rsidP="003D4FE5">
            <w:pPr>
              <w:rPr>
                <w:rFonts w:cs="Arial"/>
                <w:color w:val="000000"/>
                <w:lang w:eastAsia="es-MX"/>
              </w:rPr>
            </w:pPr>
            <w:r w:rsidRPr="00850834">
              <w:rPr>
                <w:rFonts w:cs="Arial"/>
              </w:rPr>
              <w:t>Táctica Anfibia</w:t>
            </w:r>
          </w:p>
        </w:tc>
        <w:tc>
          <w:tcPr>
            <w:tcW w:w="406" w:type="pct"/>
            <w:tcBorders>
              <w:top w:val="single" w:sz="4" w:space="0" w:color="auto"/>
              <w:left w:val="single" w:sz="4" w:space="0" w:color="auto"/>
              <w:bottom w:val="single" w:sz="4" w:space="0" w:color="auto"/>
              <w:right w:val="single" w:sz="4" w:space="0" w:color="auto"/>
            </w:tcBorders>
            <w:vAlign w:val="center"/>
          </w:tcPr>
          <w:p w14:paraId="7819A5AB" w14:textId="77777777" w:rsidR="003D4FE5" w:rsidRPr="00850834" w:rsidRDefault="003D4FE5" w:rsidP="003D4FE5">
            <w:pPr>
              <w:jc w:val="center"/>
              <w:rPr>
                <w:rFonts w:cs="Arial"/>
                <w:color w:val="000000"/>
                <w:lang w:eastAsia="es-MX"/>
              </w:rPr>
            </w:pPr>
            <w:r w:rsidRPr="00850834">
              <w:rPr>
                <w:rFonts w:cs="Arial"/>
              </w:rPr>
              <w:t>T06</w:t>
            </w:r>
          </w:p>
        </w:tc>
        <w:tc>
          <w:tcPr>
            <w:tcW w:w="608" w:type="pct"/>
            <w:tcBorders>
              <w:top w:val="single" w:sz="4" w:space="0" w:color="auto"/>
              <w:left w:val="single" w:sz="4" w:space="0" w:color="auto"/>
              <w:bottom w:val="single" w:sz="4" w:space="0" w:color="auto"/>
              <w:right w:val="single" w:sz="4" w:space="0" w:color="auto"/>
            </w:tcBorders>
          </w:tcPr>
          <w:p w14:paraId="0AF5809E"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0753EBAB" w14:textId="77777777" w:rsidR="003D4FE5" w:rsidRPr="00850834" w:rsidRDefault="003D4FE5" w:rsidP="003D4FE5">
            <w:pPr>
              <w:spacing w:before="20" w:after="20"/>
              <w:jc w:val="center"/>
              <w:rPr>
                <w:rFonts w:cs="Arial"/>
              </w:rPr>
            </w:pPr>
            <w:r w:rsidRPr="00850834">
              <w:rPr>
                <w:rFonts w:cs="Arial"/>
              </w:rPr>
              <w:t>20</w:t>
            </w:r>
          </w:p>
        </w:tc>
        <w:tc>
          <w:tcPr>
            <w:tcW w:w="541" w:type="pct"/>
            <w:tcBorders>
              <w:top w:val="single" w:sz="4" w:space="0" w:color="auto"/>
              <w:left w:val="single" w:sz="4" w:space="0" w:color="auto"/>
              <w:bottom w:val="single" w:sz="4" w:space="0" w:color="auto"/>
              <w:right w:val="single" w:sz="4" w:space="0" w:color="auto"/>
            </w:tcBorders>
            <w:vAlign w:val="center"/>
          </w:tcPr>
          <w:p w14:paraId="3984B06D"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32710D01" w14:textId="77777777" w:rsidR="003D4FE5" w:rsidRPr="00850834" w:rsidRDefault="003D4FE5" w:rsidP="003D4FE5">
            <w:pPr>
              <w:spacing w:before="20" w:after="20"/>
              <w:jc w:val="center"/>
              <w:rPr>
                <w:rFonts w:cs="Arial"/>
              </w:rPr>
            </w:pPr>
            <w:r w:rsidRPr="00850834">
              <w:rPr>
                <w:rFonts w:cs="Arial"/>
              </w:rPr>
              <w:t>1.25</w:t>
            </w:r>
          </w:p>
        </w:tc>
        <w:tc>
          <w:tcPr>
            <w:tcW w:w="474" w:type="pct"/>
            <w:tcBorders>
              <w:top w:val="single" w:sz="4" w:space="0" w:color="auto"/>
              <w:left w:val="single" w:sz="4" w:space="0" w:color="auto"/>
              <w:bottom w:val="single" w:sz="4" w:space="0" w:color="auto"/>
              <w:right w:val="single" w:sz="4" w:space="0" w:color="auto"/>
            </w:tcBorders>
            <w:vAlign w:val="center"/>
          </w:tcPr>
          <w:p w14:paraId="360CBD2D"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4A6F7461" w14:textId="77777777" w:rsidTr="0074062F">
        <w:trPr>
          <w:cantSplit/>
          <w:trHeight w:val="75"/>
        </w:trPr>
        <w:tc>
          <w:tcPr>
            <w:tcW w:w="406" w:type="pct"/>
            <w:vMerge/>
            <w:tcBorders>
              <w:top w:val="single" w:sz="4" w:space="0" w:color="auto"/>
              <w:left w:val="single" w:sz="4" w:space="0" w:color="auto"/>
              <w:bottom w:val="single" w:sz="4" w:space="0" w:color="auto"/>
              <w:right w:val="single" w:sz="4" w:space="0" w:color="auto"/>
            </w:tcBorders>
          </w:tcPr>
          <w:p w14:paraId="30ED46E9"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19C6145D" w14:textId="77777777" w:rsidR="003D4FE5" w:rsidRPr="00850834" w:rsidRDefault="003D4FE5" w:rsidP="003D4FE5">
            <w:pPr>
              <w:rPr>
                <w:rFonts w:cs="Arial"/>
                <w:color w:val="000000"/>
                <w:lang w:eastAsia="es-MX"/>
              </w:rPr>
            </w:pPr>
            <w:r w:rsidRPr="00850834">
              <w:rPr>
                <w:rFonts w:cs="Arial"/>
              </w:rPr>
              <w:t>Táctica Antisubmarina</w:t>
            </w:r>
          </w:p>
        </w:tc>
        <w:tc>
          <w:tcPr>
            <w:tcW w:w="406" w:type="pct"/>
            <w:tcBorders>
              <w:top w:val="single" w:sz="4" w:space="0" w:color="auto"/>
              <w:left w:val="single" w:sz="4" w:space="0" w:color="auto"/>
              <w:bottom w:val="single" w:sz="4" w:space="0" w:color="auto"/>
              <w:right w:val="single" w:sz="4" w:space="0" w:color="auto"/>
            </w:tcBorders>
            <w:vAlign w:val="center"/>
          </w:tcPr>
          <w:p w14:paraId="5F0804B5" w14:textId="77777777" w:rsidR="003D4FE5" w:rsidRPr="00850834" w:rsidRDefault="003D4FE5" w:rsidP="003D4FE5">
            <w:pPr>
              <w:jc w:val="center"/>
              <w:rPr>
                <w:rFonts w:cs="Arial"/>
                <w:color w:val="000000"/>
                <w:lang w:eastAsia="es-MX"/>
              </w:rPr>
            </w:pPr>
            <w:r w:rsidRPr="00850834">
              <w:rPr>
                <w:rFonts w:cs="Arial"/>
              </w:rPr>
              <w:t>T07</w:t>
            </w:r>
          </w:p>
        </w:tc>
        <w:tc>
          <w:tcPr>
            <w:tcW w:w="608" w:type="pct"/>
            <w:tcBorders>
              <w:top w:val="single" w:sz="4" w:space="0" w:color="auto"/>
              <w:left w:val="single" w:sz="4" w:space="0" w:color="auto"/>
              <w:bottom w:val="single" w:sz="4" w:space="0" w:color="auto"/>
              <w:right w:val="single" w:sz="4" w:space="0" w:color="auto"/>
            </w:tcBorders>
            <w:vAlign w:val="center"/>
          </w:tcPr>
          <w:p w14:paraId="51A97430"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6CDB2682" w14:textId="77777777" w:rsidR="003D4FE5" w:rsidRPr="00850834" w:rsidRDefault="003D4FE5" w:rsidP="003D4FE5">
            <w:pPr>
              <w:spacing w:before="20" w:after="20"/>
              <w:jc w:val="center"/>
              <w:rPr>
                <w:rFonts w:cs="Arial"/>
              </w:rPr>
            </w:pPr>
            <w:r w:rsidRPr="00850834">
              <w:rPr>
                <w:rFonts w:cs="Arial"/>
              </w:rPr>
              <w:t>20</w:t>
            </w:r>
          </w:p>
        </w:tc>
        <w:tc>
          <w:tcPr>
            <w:tcW w:w="541" w:type="pct"/>
            <w:tcBorders>
              <w:top w:val="single" w:sz="4" w:space="0" w:color="auto"/>
              <w:left w:val="single" w:sz="4" w:space="0" w:color="auto"/>
              <w:bottom w:val="single" w:sz="4" w:space="0" w:color="auto"/>
              <w:right w:val="single" w:sz="4" w:space="0" w:color="auto"/>
            </w:tcBorders>
            <w:vAlign w:val="center"/>
          </w:tcPr>
          <w:p w14:paraId="2E613799"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629EB17C" w14:textId="77777777" w:rsidR="003D4FE5" w:rsidRPr="00850834" w:rsidRDefault="003D4FE5" w:rsidP="003D4FE5">
            <w:pPr>
              <w:spacing w:before="20" w:after="20"/>
              <w:jc w:val="center"/>
              <w:rPr>
                <w:rFonts w:cs="Arial"/>
              </w:rPr>
            </w:pPr>
            <w:r w:rsidRPr="00850834">
              <w:rPr>
                <w:rFonts w:cs="Arial"/>
              </w:rPr>
              <w:t>1.25</w:t>
            </w:r>
          </w:p>
        </w:tc>
        <w:tc>
          <w:tcPr>
            <w:tcW w:w="474" w:type="pct"/>
            <w:tcBorders>
              <w:top w:val="single" w:sz="4" w:space="0" w:color="auto"/>
              <w:left w:val="single" w:sz="4" w:space="0" w:color="auto"/>
              <w:bottom w:val="single" w:sz="4" w:space="0" w:color="auto"/>
              <w:right w:val="single" w:sz="4" w:space="0" w:color="auto"/>
            </w:tcBorders>
            <w:vAlign w:val="center"/>
          </w:tcPr>
          <w:p w14:paraId="7D0BD821"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708ECD0D" w14:textId="77777777" w:rsidTr="0074062F">
        <w:trPr>
          <w:cantSplit/>
          <w:trHeight w:val="75"/>
        </w:trPr>
        <w:tc>
          <w:tcPr>
            <w:tcW w:w="406" w:type="pct"/>
            <w:vMerge/>
            <w:tcBorders>
              <w:top w:val="single" w:sz="4" w:space="0" w:color="auto"/>
              <w:left w:val="single" w:sz="4" w:space="0" w:color="auto"/>
              <w:bottom w:val="single" w:sz="4" w:space="0" w:color="auto"/>
              <w:right w:val="single" w:sz="4" w:space="0" w:color="auto"/>
            </w:tcBorders>
          </w:tcPr>
          <w:p w14:paraId="30D099F6"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4DAF3B59" w14:textId="77777777" w:rsidR="003D4FE5" w:rsidRPr="00850834" w:rsidRDefault="003D4FE5" w:rsidP="003D4FE5">
            <w:pPr>
              <w:rPr>
                <w:rFonts w:cs="Arial"/>
                <w:color w:val="000000"/>
                <w:lang w:eastAsia="es-MX"/>
              </w:rPr>
            </w:pPr>
            <w:r w:rsidRPr="00850834">
              <w:rPr>
                <w:rFonts w:cs="Arial"/>
              </w:rPr>
              <w:t>Táctica de Infantería de Marina</w:t>
            </w:r>
          </w:p>
        </w:tc>
        <w:tc>
          <w:tcPr>
            <w:tcW w:w="406" w:type="pct"/>
            <w:tcBorders>
              <w:top w:val="single" w:sz="4" w:space="0" w:color="auto"/>
              <w:left w:val="single" w:sz="4" w:space="0" w:color="auto"/>
              <w:bottom w:val="single" w:sz="4" w:space="0" w:color="auto"/>
              <w:right w:val="single" w:sz="4" w:space="0" w:color="auto"/>
            </w:tcBorders>
            <w:vAlign w:val="center"/>
          </w:tcPr>
          <w:p w14:paraId="56849C06" w14:textId="77777777" w:rsidR="003D4FE5" w:rsidRPr="00850834" w:rsidRDefault="003D4FE5" w:rsidP="003D4FE5">
            <w:pPr>
              <w:jc w:val="center"/>
              <w:rPr>
                <w:rFonts w:cs="Arial"/>
                <w:color w:val="000000"/>
                <w:lang w:eastAsia="es-MX"/>
              </w:rPr>
            </w:pPr>
            <w:r w:rsidRPr="00850834">
              <w:rPr>
                <w:rFonts w:cs="Arial"/>
              </w:rPr>
              <w:t>T08</w:t>
            </w:r>
          </w:p>
        </w:tc>
        <w:tc>
          <w:tcPr>
            <w:tcW w:w="608" w:type="pct"/>
            <w:tcBorders>
              <w:top w:val="single" w:sz="4" w:space="0" w:color="auto"/>
              <w:left w:val="single" w:sz="4" w:space="0" w:color="auto"/>
              <w:bottom w:val="single" w:sz="4" w:space="0" w:color="auto"/>
              <w:right w:val="single" w:sz="4" w:space="0" w:color="auto"/>
            </w:tcBorders>
            <w:vAlign w:val="center"/>
          </w:tcPr>
          <w:p w14:paraId="38627217"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33BFA304"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single" w:sz="4" w:space="0" w:color="auto"/>
              <w:left w:val="single" w:sz="4" w:space="0" w:color="auto"/>
              <w:bottom w:val="single" w:sz="4" w:space="0" w:color="auto"/>
              <w:right w:val="single" w:sz="4" w:space="0" w:color="auto"/>
            </w:tcBorders>
            <w:vAlign w:val="center"/>
          </w:tcPr>
          <w:p w14:paraId="59DD8EF1"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23C1A020" w14:textId="77777777" w:rsidR="003D4FE5" w:rsidRPr="00850834" w:rsidRDefault="003D4FE5" w:rsidP="003D4FE5">
            <w:pPr>
              <w:spacing w:before="20" w:after="20"/>
              <w:jc w:val="center"/>
              <w:rPr>
                <w:rFonts w:cs="Arial"/>
              </w:rPr>
            </w:pPr>
            <w:r w:rsidRPr="00850834">
              <w:rPr>
                <w:rFonts w:cs="Arial"/>
              </w:rPr>
              <w:t>1.62</w:t>
            </w:r>
          </w:p>
        </w:tc>
        <w:tc>
          <w:tcPr>
            <w:tcW w:w="474" w:type="pct"/>
            <w:tcBorders>
              <w:top w:val="single" w:sz="4" w:space="0" w:color="auto"/>
              <w:left w:val="single" w:sz="4" w:space="0" w:color="auto"/>
              <w:bottom w:val="single" w:sz="4" w:space="0" w:color="auto"/>
              <w:right w:val="single" w:sz="4" w:space="0" w:color="auto"/>
            </w:tcBorders>
            <w:vAlign w:val="center"/>
          </w:tcPr>
          <w:p w14:paraId="5628A6AB"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5D23B1F7" w14:textId="77777777" w:rsidTr="0074062F">
        <w:trPr>
          <w:cantSplit/>
          <w:trHeight w:val="185"/>
        </w:trPr>
        <w:tc>
          <w:tcPr>
            <w:tcW w:w="406" w:type="pct"/>
            <w:vMerge/>
            <w:tcBorders>
              <w:top w:val="single" w:sz="4" w:space="0" w:color="auto"/>
              <w:left w:val="single" w:sz="4" w:space="0" w:color="auto"/>
              <w:bottom w:val="single" w:sz="4" w:space="0" w:color="auto"/>
              <w:right w:val="single" w:sz="4" w:space="0" w:color="auto"/>
            </w:tcBorders>
          </w:tcPr>
          <w:p w14:paraId="315D713F"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68CE4BBC" w14:textId="77777777" w:rsidR="003D4FE5" w:rsidRPr="00850834" w:rsidRDefault="003D4FE5" w:rsidP="003D4FE5">
            <w:pPr>
              <w:rPr>
                <w:rFonts w:cs="Arial"/>
                <w:color w:val="000000"/>
                <w:lang w:eastAsia="es-MX"/>
              </w:rPr>
            </w:pPr>
            <w:r w:rsidRPr="00850834">
              <w:rPr>
                <w:rFonts w:cs="Arial"/>
              </w:rPr>
              <w:t>Táctica de Minas</w:t>
            </w:r>
          </w:p>
        </w:tc>
        <w:tc>
          <w:tcPr>
            <w:tcW w:w="406" w:type="pct"/>
            <w:tcBorders>
              <w:top w:val="single" w:sz="4" w:space="0" w:color="auto"/>
              <w:left w:val="single" w:sz="4" w:space="0" w:color="auto"/>
              <w:bottom w:val="single" w:sz="4" w:space="0" w:color="auto"/>
              <w:right w:val="single" w:sz="4" w:space="0" w:color="auto"/>
            </w:tcBorders>
            <w:vAlign w:val="center"/>
          </w:tcPr>
          <w:p w14:paraId="4D3C60EF" w14:textId="77777777" w:rsidR="003D4FE5" w:rsidRPr="00850834" w:rsidRDefault="003D4FE5" w:rsidP="003D4FE5">
            <w:pPr>
              <w:jc w:val="center"/>
              <w:rPr>
                <w:rFonts w:cs="Arial"/>
                <w:color w:val="000000"/>
                <w:lang w:eastAsia="es-MX"/>
              </w:rPr>
            </w:pPr>
            <w:r w:rsidRPr="00850834">
              <w:rPr>
                <w:rFonts w:cs="Arial"/>
              </w:rPr>
              <w:t>T09</w:t>
            </w:r>
          </w:p>
        </w:tc>
        <w:tc>
          <w:tcPr>
            <w:tcW w:w="608" w:type="pct"/>
            <w:tcBorders>
              <w:top w:val="single" w:sz="4" w:space="0" w:color="auto"/>
              <w:left w:val="single" w:sz="4" w:space="0" w:color="auto"/>
              <w:bottom w:val="single" w:sz="4" w:space="0" w:color="auto"/>
              <w:right w:val="single" w:sz="4" w:space="0" w:color="auto"/>
            </w:tcBorders>
            <w:vAlign w:val="center"/>
          </w:tcPr>
          <w:p w14:paraId="205F9169"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0D5A21CB" w14:textId="77777777" w:rsidR="003D4FE5" w:rsidRPr="00850834" w:rsidRDefault="003D4FE5" w:rsidP="003D4FE5">
            <w:pPr>
              <w:spacing w:before="20" w:after="20"/>
              <w:jc w:val="center"/>
              <w:rPr>
                <w:rFonts w:cs="Arial"/>
              </w:rPr>
            </w:pPr>
            <w:r w:rsidRPr="00850834">
              <w:rPr>
                <w:rFonts w:cs="Arial"/>
              </w:rPr>
              <w:t>22</w:t>
            </w:r>
          </w:p>
        </w:tc>
        <w:tc>
          <w:tcPr>
            <w:tcW w:w="541" w:type="pct"/>
            <w:tcBorders>
              <w:top w:val="single" w:sz="4" w:space="0" w:color="auto"/>
              <w:left w:val="single" w:sz="4" w:space="0" w:color="auto"/>
              <w:bottom w:val="single" w:sz="4" w:space="0" w:color="auto"/>
              <w:right w:val="single" w:sz="4" w:space="0" w:color="auto"/>
            </w:tcBorders>
            <w:vAlign w:val="center"/>
          </w:tcPr>
          <w:p w14:paraId="55CF2882"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0751F32C" w14:textId="77777777" w:rsidR="003D4FE5" w:rsidRPr="00850834" w:rsidRDefault="003D4FE5" w:rsidP="003D4FE5">
            <w:pPr>
              <w:spacing w:before="20" w:after="20"/>
              <w:jc w:val="center"/>
              <w:rPr>
                <w:rFonts w:cs="Arial"/>
              </w:rPr>
            </w:pPr>
            <w:r w:rsidRPr="00850834">
              <w:rPr>
                <w:rFonts w:cs="Arial"/>
              </w:rPr>
              <w:t>1.37</w:t>
            </w:r>
          </w:p>
        </w:tc>
        <w:tc>
          <w:tcPr>
            <w:tcW w:w="474" w:type="pct"/>
            <w:tcBorders>
              <w:top w:val="single" w:sz="4" w:space="0" w:color="auto"/>
              <w:left w:val="single" w:sz="4" w:space="0" w:color="auto"/>
              <w:bottom w:val="single" w:sz="4" w:space="0" w:color="auto"/>
              <w:right w:val="single" w:sz="4" w:space="0" w:color="auto"/>
            </w:tcBorders>
            <w:vAlign w:val="center"/>
          </w:tcPr>
          <w:p w14:paraId="6DEAA0B2"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39B81B33" w14:textId="77777777" w:rsidTr="0074062F">
        <w:trPr>
          <w:cantSplit/>
          <w:trHeight w:val="75"/>
        </w:trPr>
        <w:tc>
          <w:tcPr>
            <w:tcW w:w="406" w:type="pct"/>
            <w:vMerge/>
            <w:tcBorders>
              <w:top w:val="single" w:sz="4" w:space="0" w:color="auto"/>
              <w:left w:val="single" w:sz="4" w:space="0" w:color="auto"/>
              <w:bottom w:val="single" w:sz="4" w:space="0" w:color="auto"/>
              <w:right w:val="single" w:sz="4" w:space="0" w:color="auto"/>
            </w:tcBorders>
          </w:tcPr>
          <w:p w14:paraId="3D6F40C0"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7013CE6E" w14:textId="77777777" w:rsidR="003D4FE5" w:rsidRPr="00850834" w:rsidRDefault="003D4FE5" w:rsidP="003D4FE5">
            <w:pPr>
              <w:rPr>
                <w:rFonts w:cs="Arial"/>
                <w:color w:val="000000"/>
                <w:lang w:eastAsia="es-MX"/>
              </w:rPr>
            </w:pPr>
            <w:r w:rsidRPr="00850834">
              <w:rPr>
                <w:rFonts w:cs="Arial"/>
              </w:rPr>
              <w:t>Táctica de Superficie</w:t>
            </w:r>
          </w:p>
        </w:tc>
        <w:tc>
          <w:tcPr>
            <w:tcW w:w="406" w:type="pct"/>
            <w:tcBorders>
              <w:top w:val="single" w:sz="4" w:space="0" w:color="auto"/>
              <w:left w:val="single" w:sz="4" w:space="0" w:color="auto"/>
              <w:bottom w:val="single" w:sz="4" w:space="0" w:color="auto"/>
              <w:right w:val="single" w:sz="4" w:space="0" w:color="auto"/>
            </w:tcBorders>
            <w:vAlign w:val="center"/>
          </w:tcPr>
          <w:p w14:paraId="42E33325" w14:textId="77777777" w:rsidR="003D4FE5" w:rsidRPr="00850834" w:rsidRDefault="003D4FE5" w:rsidP="003D4FE5">
            <w:pPr>
              <w:jc w:val="center"/>
              <w:rPr>
                <w:rFonts w:cs="Arial"/>
                <w:color w:val="000000"/>
                <w:lang w:eastAsia="es-MX"/>
              </w:rPr>
            </w:pPr>
            <w:r w:rsidRPr="00850834">
              <w:rPr>
                <w:rFonts w:cs="Arial"/>
              </w:rPr>
              <w:t>T10</w:t>
            </w:r>
          </w:p>
        </w:tc>
        <w:tc>
          <w:tcPr>
            <w:tcW w:w="608" w:type="pct"/>
            <w:tcBorders>
              <w:top w:val="single" w:sz="4" w:space="0" w:color="auto"/>
              <w:left w:val="single" w:sz="4" w:space="0" w:color="auto"/>
              <w:bottom w:val="single" w:sz="4" w:space="0" w:color="auto"/>
              <w:right w:val="single" w:sz="4" w:space="0" w:color="auto"/>
            </w:tcBorders>
            <w:vAlign w:val="center"/>
          </w:tcPr>
          <w:p w14:paraId="212DDC8C"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7772B2FC" w14:textId="77777777" w:rsidR="003D4FE5" w:rsidRPr="00850834" w:rsidRDefault="003D4FE5" w:rsidP="003D4FE5">
            <w:pPr>
              <w:spacing w:before="20" w:after="20"/>
              <w:jc w:val="center"/>
              <w:rPr>
                <w:rFonts w:cs="Arial"/>
              </w:rPr>
            </w:pPr>
            <w:r w:rsidRPr="00850834">
              <w:rPr>
                <w:rFonts w:cs="Arial"/>
              </w:rPr>
              <w:t>30</w:t>
            </w:r>
          </w:p>
        </w:tc>
        <w:tc>
          <w:tcPr>
            <w:tcW w:w="541" w:type="pct"/>
            <w:tcBorders>
              <w:top w:val="single" w:sz="4" w:space="0" w:color="auto"/>
              <w:left w:val="single" w:sz="4" w:space="0" w:color="auto"/>
              <w:bottom w:val="single" w:sz="4" w:space="0" w:color="auto"/>
              <w:right w:val="single" w:sz="4" w:space="0" w:color="auto"/>
            </w:tcBorders>
            <w:vAlign w:val="center"/>
          </w:tcPr>
          <w:p w14:paraId="06495C5F"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47694E80" w14:textId="77777777" w:rsidR="003D4FE5" w:rsidRPr="00850834" w:rsidRDefault="003D4FE5" w:rsidP="003D4FE5">
            <w:pPr>
              <w:spacing w:before="20" w:after="20"/>
              <w:jc w:val="center"/>
              <w:rPr>
                <w:rFonts w:cs="Arial"/>
              </w:rPr>
            </w:pPr>
            <w:r w:rsidRPr="00850834">
              <w:rPr>
                <w:rFonts w:cs="Arial"/>
              </w:rPr>
              <w:t>1.87</w:t>
            </w:r>
          </w:p>
        </w:tc>
        <w:tc>
          <w:tcPr>
            <w:tcW w:w="474" w:type="pct"/>
            <w:tcBorders>
              <w:top w:val="single" w:sz="4" w:space="0" w:color="auto"/>
              <w:left w:val="single" w:sz="4" w:space="0" w:color="auto"/>
              <w:bottom w:val="single" w:sz="4" w:space="0" w:color="auto"/>
              <w:right w:val="single" w:sz="4" w:space="0" w:color="auto"/>
            </w:tcBorders>
            <w:vAlign w:val="center"/>
          </w:tcPr>
          <w:p w14:paraId="2DF561DD"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742F52B2" w14:textId="77777777" w:rsidTr="00444FDB">
        <w:trPr>
          <w:cantSplit/>
          <w:trHeight w:val="75"/>
        </w:trPr>
        <w:tc>
          <w:tcPr>
            <w:tcW w:w="406" w:type="pct"/>
            <w:vMerge/>
            <w:tcBorders>
              <w:top w:val="single" w:sz="4" w:space="0" w:color="auto"/>
              <w:left w:val="single" w:sz="4" w:space="0" w:color="auto"/>
              <w:bottom w:val="single" w:sz="4" w:space="0" w:color="auto"/>
              <w:right w:val="single" w:sz="4" w:space="0" w:color="auto"/>
            </w:tcBorders>
          </w:tcPr>
          <w:p w14:paraId="66F84B0B"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bottom w:val="single" w:sz="4" w:space="0" w:color="auto"/>
              <w:right w:val="single" w:sz="4" w:space="0" w:color="auto"/>
            </w:tcBorders>
            <w:vAlign w:val="center"/>
          </w:tcPr>
          <w:p w14:paraId="5E63C4D4" w14:textId="77777777" w:rsidR="003D4FE5" w:rsidRPr="00850834" w:rsidRDefault="003D4FE5" w:rsidP="003D4FE5">
            <w:pPr>
              <w:rPr>
                <w:rFonts w:cs="Arial"/>
                <w:color w:val="000000"/>
                <w:lang w:eastAsia="es-MX"/>
              </w:rPr>
            </w:pPr>
            <w:r w:rsidRPr="00850834">
              <w:rPr>
                <w:rFonts w:cs="Arial"/>
              </w:rPr>
              <w:t>Operaciones Psicológicas</w:t>
            </w:r>
          </w:p>
        </w:tc>
        <w:tc>
          <w:tcPr>
            <w:tcW w:w="406" w:type="pct"/>
            <w:tcBorders>
              <w:top w:val="single" w:sz="4" w:space="0" w:color="auto"/>
              <w:left w:val="single" w:sz="4" w:space="0" w:color="auto"/>
              <w:bottom w:val="single" w:sz="4" w:space="0" w:color="auto"/>
              <w:right w:val="single" w:sz="4" w:space="0" w:color="auto"/>
            </w:tcBorders>
            <w:vAlign w:val="center"/>
          </w:tcPr>
          <w:p w14:paraId="3482DF12" w14:textId="77777777" w:rsidR="003D4FE5" w:rsidRPr="00850834" w:rsidRDefault="003D4FE5" w:rsidP="003D4FE5">
            <w:pPr>
              <w:jc w:val="center"/>
              <w:rPr>
                <w:rFonts w:cs="Arial"/>
                <w:color w:val="000000"/>
                <w:lang w:eastAsia="es-MX"/>
              </w:rPr>
            </w:pPr>
            <w:r w:rsidRPr="00850834">
              <w:rPr>
                <w:rFonts w:cs="Arial"/>
              </w:rPr>
              <w:t>T11</w:t>
            </w:r>
          </w:p>
        </w:tc>
        <w:tc>
          <w:tcPr>
            <w:tcW w:w="608" w:type="pct"/>
            <w:tcBorders>
              <w:top w:val="single" w:sz="4" w:space="0" w:color="auto"/>
              <w:left w:val="single" w:sz="4" w:space="0" w:color="auto"/>
              <w:bottom w:val="single" w:sz="4" w:space="0" w:color="auto"/>
              <w:right w:val="single" w:sz="4" w:space="0" w:color="auto"/>
            </w:tcBorders>
            <w:vAlign w:val="center"/>
          </w:tcPr>
          <w:p w14:paraId="1BB47827"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bottom w:val="single" w:sz="4" w:space="0" w:color="auto"/>
              <w:right w:val="single" w:sz="4" w:space="0" w:color="auto"/>
            </w:tcBorders>
            <w:vAlign w:val="center"/>
          </w:tcPr>
          <w:p w14:paraId="75723600" w14:textId="77777777" w:rsidR="003D4FE5" w:rsidRPr="00850834" w:rsidRDefault="003D4FE5" w:rsidP="003D4FE5">
            <w:pPr>
              <w:spacing w:before="20" w:after="20"/>
              <w:jc w:val="center"/>
              <w:rPr>
                <w:rFonts w:cs="Arial"/>
              </w:rPr>
            </w:pPr>
            <w:r w:rsidRPr="00850834">
              <w:rPr>
                <w:rFonts w:cs="Arial"/>
              </w:rPr>
              <w:t>26</w:t>
            </w:r>
          </w:p>
        </w:tc>
        <w:tc>
          <w:tcPr>
            <w:tcW w:w="541" w:type="pct"/>
            <w:tcBorders>
              <w:top w:val="single" w:sz="4" w:space="0" w:color="auto"/>
              <w:left w:val="single" w:sz="4" w:space="0" w:color="auto"/>
              <w:bottom w:val="single" w:sz="4" w:space="0" w:color="auto"/>
              <w:right w:val="single" w:sz="4" w:space="0" w:color="auto"/>
            </w:tcBorders>
            <w:vAlign w:val="center"/>
          </w:tcPr>
          <w:p w14:paraId="398E82EE"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14:paraId="2B41B1B7" w14:textId="77777777" w:rsidR="003D4FE5" w:rsidRPr="00850834" w:rsidRDefault="003D4FE5" w:rsidP="003D4FE5">
            <w:pPr>
              <w:spacing w:before="20" w:after="20"/>
              <w:jc w:val="center"/>
              <w:rPr>
                <w:rFonts w:cs="Arial"/>
              </w:rPr>
            </w:pPr>
            <w:r w:rsidRPr="00850834">
              <w:rPr>
                <w:rFonts w:cs="Arial"/>
              </w:rPr>
              <w:t>1.62</w:t>
            </w:r>
          </w:p>
        </w:tc>
        <w:tc>
          <w:tcPr>
            <w:tcW w:w="474" w:type="pct"/>
            <w:tcBorders>
              <w:top w:val="single" w:sz="4" w:space="0" w:color="auto"/>
              <w:left w:val="single" w:sz="4" w:space="0" w:color="auto"/>
              <w:bottom w:val="single" w:sz="4" w:space="0" w:color="auto"/>
              <w:right w:val="single" w:sz="4" w:space="0" w:color="auto"/>
            </w:tcBorders>
            <w:vAlign w:val="center"/>
          </w:tcPr>
          <w:p w14:paraId="124B7760"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1358DE2E" w14:textId="77777777" w:rsidTr="00444FDB">
        <w:trPr>
          <w:cantSplit/>
          <w:trHeight w:val="75"/>
        </w:trPr>
        <w:tc>
          <w:tcPr>
            <w:tcW w:w="406" w:type="pct"/>
            <w:vMerge/>
            <w:tcBorders>
              <w:top w:val="single" w:sz="4" w:space="0" w:color="auto"/>
              <w:left w:val="single" w:sz="4" w:space="0" w:color="auto"/>
              <w:bottom w:val="single" w:sz="4" w:space="0" w:color="auto"/>
              <w:right w:val="single" w:sz="4" w:space="0" w:color="auto"/>
            </w:tcBorders>
          </w:tcPr>
          <w:p w14:paraId="5684790A"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right w:val="single" w:sz="4" w:space="0" w:color="auto"/>
            </w:tcBorders>
            <w:vAlign w:val="center"/>
          </w:tcPr>
          <w:p w14:paraId="33245092" w14:textId="77777777" w:rsidR="003D4FE5" w:rsidRPr="00850834" w:rsidRDefault="003D4FE5" w:rsidP="003D4FE5">
            <w:pPr>
              <w:rPr>
                <w:rFonts w:cs="Arial"/>
                <w:color w:val="000000"/>
                <w:lang w:eastAsia="es-MX"/>
              </w:rPr>
            </w:pPr>
            <w:r w:rsidRPr="00850834">
              <w:rPr>
                <w:rFonts w:cs="Arial"/>
              </w:rPr>
              <w:t>Introducción a las Operaciones de Fuerzas Especiales</w:t>
            </w:r>
          </w:p>
        </w:tc>
        <w:tc>
          <w:tcPr>
            <w:tcW w:w="406" w:type="pct"/>
            <w:tcBorders>
              <w:top w:val="single" w:sz="4" w:space="0" w:color="auto"/>
              <w:left w:val="single" w:sz="4" w:space="0" w:color="auto"/>
              <w:right w:val="single" w:sz="4" w:space="0" w:color="auto"/>
            </w:tcBorders>
            <w:vAlign w:val="center"/>
          </w:tcPr>
          <w:p w14:paraId="1333C603" w14:textId="77777777" w:rsidR="003D4FE5" w:rsidRPr="00850834" w:rsidRDefault="003D4FE5" w:rsidP="003D4FE5">
            <w:pPr>
              <w:spacing w:before="20" w:after="20"/>
              <w:jc w:val="center"/>
              <w:rPr>
                <w:rFonts w:cs="Arial"/>
              </w:rPr>
            </w:pPr>
            <w:r w:rsidRPr="00850834">
              <w:rPr>
                <w:rFonts w:cs="Arial"/>
              </w:rPr>
              <w:t>T12</w:t>
            </w:r>
          </w:p>
        </w:tc>
        <w:tc>
          <w:tcPr>
            <w:tcW w:w="608" w:type="pct"/>
            <w:tcBorders>
              <w:top w:val="single" w:sz="4" w:space="0" w:color="auto"/>
              <w:left w:val="single" w:sz="4" w:space="0" w:color="auto"/>
              <w:right w:val="single" w:sz="4" w:space="0" w:color="auto"/>
            </w:tcBorders>
            <w:vAlign w:val="center"/>
          </w:tcPr>
          <w:p w14:paraId="444013D1"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right w:val="single" w:sz="4" w:space="0" w:color="auto"/>
            </w:tcBorders>
            <w:vAlign w:val="center"/>
          </w:tcPr>
          <w:p w14:paraId="694511A4" w14:textId="77777777" w:rsidR="003D4FE5" w:rsidRPr="00850834" w:rsidRDefault="003D4FE5" w:rsidP="003D4FE5">
            <w:pPr>
              <w:spacing w:before="20" w:after="20"/>
              <w:jc w:val="center"/>
              <w:rPr>
                <w:rFonts w:cs="Arial"/>
              </w:rPr>
            </w:pPr>
            <w:r w:rsidRPr="00850834">
              <w:rPr>
                <w:rFonts w:cs="Arial"/>
              </w:rPr>
              <w:t>14</w:t>
            </w:r>
          </w:p>
        </w:tc>
        <w:tc>
          <w:tcPr>
            <w:tcW w:w="541" w:type="pct"/>
            <w:tcBorders>
              <w:top w:val="single" w:sz="4" w:space="0" w:color="auto"/>
              <w:left w:val="single" w:sz="4" w:space="0" w:color="auto"/>
              <w:right w:val="single" w:sz="4" w:space="0" w:color="auto"/>
            </w:tcBorders>
            <w:vAlign w:val="center"/>
          </w:tcPr>
          <w:p w14:paraId="19C29CD1"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right w:val="single" w:sz="4" w:space="0" w:color="auto"/>
            </w:tcBorders>
            <w:vAlign w:val="center"/>
          </w:tcPr>
          <w:p w14:paraId="5A06C867" w14:textId="77777777" w:rsidR="003D4FE5" w:rsidRPr="00850834" w:rsidRDefault="003D4FE5" w:rsidP="003D4FE5">
            <w:pPr>
              <w:spacing w:before="20" w:after="20"/>
              <w:jc w:val="center"/>
              <w:rPr>
                <w:rFonts w:cs="Arial"/>
              </w:rPr>
            </w:pPr>
            <w:r w:rsidRPr="00850834">
              <w:rPr>
                <w:rFonts w:cs="Arial"/>
              </w:rPr>
              <w:t>0.87</w:t>
            </w:r>
          </w:p>
        </w:tc>
        <w:tc>
          <w:tcPr>
            <w:tcW w:w="474" w:type="pct"/>
            <w:tcBorders>
              <w:top w:val="single" w:sz="4" w:space="0" w:color="auto"/>
              <w:left w:val="single" w:sz="4" w:space="0" w:color="auto"/>
              <w:right w:val="single" w:sz="4" w:space="0" w:color="auto"/>
            </w:tcBorders>
            <w:vAlign w:val="center"/>
          </w:tcPr>
          <w:p w14:paraId="51430663"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57D9F0A3" w14:textId="77777777" w:rsidTr="00444FDB">
        <w:trPr>
          <w:cantSplit/>
          <w:trHeight w:val="75"/>
        </w:trPr>
        <w:tc>
          <w:tcPr>
            <w:tcW w:w="406" w:type="pct"/>
            <w:vMerge/>
            <w:tcBorders>
              <w:top w:val="single" w:sz="4" w:space="0" w:color="auto"/>
              <w:left w:val="single" w:sz="4" w:space="0" w:color="auto"/>
              <w:bottom w:val="single" w:sz="4" w:space="0" w:color="auto"/>
              <w:right w:val="single" w:sz="4" w:space="0" w:color="auto"/>
            </w:tcBorders>
          </w:tcPr>
          <w:p w14:paraId="535058DC" w14:textId="77777777" w:rsidR="003D4FE5" w:rsidRPr="00850834" w:rsidRDefault="003D4FE5" w:rsidP="003D4FE5">
            <w:pPr>
              <w:spacing w:before="20" w:after="20"/>
              <w:jc w:val="center"/>
              <w:rPr>
                <w:rFonts w:cs="Arial"/>
              </w:rPr>
            </w:pPr>
          </w:p>
        </w:tc>
        <w:tc>
          <w:tcPr>
            <w:tcW w:w="1485" w:type="pct"/>
            <w:tcBorders>
              <w:top w:val="single" w:sz="4" w:space="0" w:color="auto"/>
              <w:left w:val="single" w:sz="4" w:space="0" w:color="auto"/>
              <w:right w:val="single" w:sz="4" w:space="0" w:color="auto"/>
            </w:tcBorders>
            <w:vAlign w:val="center"/>
          </w:tcPr>
          <w:p w14:paraId="4C6DDB12" w14:textId="77777777" w:rsidR="003D4FE5" w:rsidRPr="00850834" w:rsidRDefault="003D4FE5" w:rsidP="003D4FE5">
            <w:pPr>
              <w:rPr>
                <w:rFonts w:cs="Arial"/>
                <w:color w:val="000000"/>
                <w:lang w:eastAsia="es-MX"/>
              </w:rPr>
            </w:pPr>
            <w:r w:rsidRPr="00850834">
              <w:rPr>
                <w:rFonts w:cs="Arial"/>
              </w:rPr>
              <w:t>Seguridad a Instalaciones Vitales</w:t>
            </w:r>
          </w:p>
        </w:tc>
        <w:tc>
          <w:tcPr>
            <w:tcW w:w="406" w:type="pct"/>
            <w:tcBorders>
              <w:top w:val="single" w:sz="4" w:space="0" w:color="auto"/>
              <w:left w:val="single" w:sz="4" w:space="0" w:color="auto"/>
              <w:right w:val="single" w:sz="4" w:space="0" w:color="auto"/>
            </w:tcBorders>
            <w:vAlign w:val="center"/>
          </w:tcPr>
          <w:p w14:paraId="2D7A11A4" w14:textId="77777777" w:rsidR="003D4FE5" w:rsidRPr="00850834" w:rsidRDefault="003D4FE5" w:rsidP="003D4FE5">
            <w:pPr>
              <w:spacing w:before="20" w:after="20"/>
              <w:jc w:val="center"/>
              <w:rPr>
                <w:rFonts w:cs="Arial"/>
                <w:color w:val="000000"/>
                <w:lang w:eastAsia="es-MX"/>
              </w:rPr>
            </w:pPr>
            <w:r w:rsidRPr="00850834">
              <w:rPr>
                <w:rFonts w:cs="Arial"/>
              </w:rPr>
              <w:t>T13</w:t>
            </w:r>
          </w:p>
        </w:tc>
        <w:tc>
          <w:tcPr>
            <w:tcW w:w="608" w:type="pct"/>
            <w:tcBorders>
              <w:top w:val="single" w:sz="4" w:space="0" w:color="auto"/>
              <w:left w:val="single" w:sz="4" w:space="0" w:color="auto"/>
              <w:right w:val="single" w:sz="4" w:space="0" w:color="auto"/>
            </w:tcBorders>
            <w:vAlign w:val="center"/>
          </w:tcPr>
          <w:p w14:paraId="3F037AB9" w14:textId="77777777" w:rsidR="003D4FE5" w:rsidRPr="00850834" w:rsidRDefault="003D4FE5" w:rsidP="003D4FE5">
            <w:pPr>
              <w:spacing w:before="20" w:after="20"/>
              <w:jc w:val="center"/>
              <w:rPr>
                <w:rFonts w:cs="Arial"/>
              </w:rPr>
            </w:pPr>
            <w:r w:rsidRPr="00850834">
              <w:rPr>
                <w:rFonts w:cs="Arial"/>
              </w:rPr>
              <w:t>DT04</w:t>
            </w:r>
          </w:p>
        </w:tc>
        <w:tc>
          <w:tcPr>
            <w:tcW w:w="472" w:type="pct"/>
            <w:tcBorders>
              <w:top w:val="single" w:sz="4" w:space="0" w:color="auto"/>
              <w:left w:val="single" w:sz="4" w:space="0" w:color="auto"/>
              <w:right w:val="single" w:sz="4" w:space="0" w:color="auto"/>
            </w:tcBorders>
            <w:vAlign w:val="center"/>
          </w:tcPr>
          <w:p w14:paraId="0387E340" w14:textId="77777777" w:rsidR="003D4FE5" w:rsidRPr="00850834" w:rsidRDefault="003D4FE5" w:rsidP="003D4FE5">
            <w:pPr>
              <w:spacing w:before="20" w:after="20"/>
              <w:jc w:val="center"/>
              <w:rPr>
                <w:rFonts w:cs="Arial"/>
              </w:rPr>
            </w:pPr>
            <w:r w:rsidRPr="00850834">
              <w:rPr>
                <w:rFonts w:cs="Arial"/>
              </w:rPr>
              <w:t>22</w:t>
            </w:r>
          </w:p>
        </w:tc>
        <w:tc>
          <w:tcPr>
            <w:tcW w:w="541" w:type="pct"/>
            <w:tcBorders>
              <w:top w:val="single" w:sz="4" w:space="0" w:color="auto"/>
              <w:left w:val="single" w:sz="4" w:space="0" w:color="auto"/>
              <w:right w:val="single" w:sz="4" w:space="0" w:color="auto"/>
            </w:tcBorders>
            <w:vAlign w:val="center"/>
          </w:tcPr>
          <w:p w14:paraId="0F25D223" w14:textId="77777777" w:rsidR="003D4FE5" w:rsidRPr="00850834" w:rsidRDefault="003D4FE5" w:rsidP="003D4FE5">
            <w:pPr>
              <w:rPr>
                <w:rFonts w:cs="Arial"/>
                <w:color w:val="000000"/>
                <w:lang w:eastAsia="es-MX"/>
              </w:rPr>
            </w:pPr>
          </w:p>
        </w:tc>
        <w:tc>
          <w:tcPr>
            <w:tcW w:w="608" w:type="pct"/>
            <w:tcBorders>
              <w:top w:val="single" w:sz="4" w:space="0" w:color="auto"/>
              <w:left w:val="single" w:sz="4" w:space="0" w:color="auto"/>
              <w:right w:val="single" w:sz="4" w:space="0" w:color="auto"/>
            </w:tcBorders>
            <w:vAlign w:val="center"/>
          </w:tcPr>
          <w:p w14:paraId="38FB51EC" w14:textId="77777777" w:rsidR="003D4FE5" w:rsidRPr="00850834" w:rsidRDefault="003D4FE5" w:rsidP="003D4FE5">
            <w:pPr>
              <w:spacing w:before="20" w:after="20"/>
              <w:jc w:val="center"/>
              <w:rPr>
                <w:rFonts w:cs="Arial"/>
              </w:rPr>
            </w:pPr>
            <w:r w:rsidRPr="00850834">
              <w:rPr>
                <w:rFonts w:cs="Arial"/>
              </w:rPr>
              <w:t>1.37</w:t>
            </w:r>
          </w:p>
        </w:tc>
        <w:tc>
          <w:tcPr>
            <w:tcW w:w="474" w:type="pct"/>
            <w:tcBorders>
              <w:top w:val="single" w:sz="4" w:space="0" w:color="auto"/>
              <w:left w:val="single" w:sz="4" w:space="0" w:color="auto"/>
              <w:right w:val="single" w:sz="4" w:space="0" w:color="auto"/>
            </w:tcBorders>
            <w:vAlign w:val="center"/>
          </w:tcPr>
          <w:p w14:paraId="1C828FF8" w14:textId="77777777" w:rsidR="003D4FE5" w:rsidRPr="00850834" w:rsidRDefault="003D4FE5" w:rsidP="003D4FE5">
            <w:pPr>
              <w:spacing w:before="20" w:after="20"/>
              <w:jc w:val="center"/>
              <w:rPr>
                <w:rFonts w:cs="Arial"/>
              </w:rPr>
            </w:pPr>
            <w:r w:rsidRPr="00850834">
              <w:rPr>
                <w:rFonts w:cs="Arial"/>
              </w:rPr>
              <w:t>A</w:t>
            </w:r>
          </w:p>
        </w:tc>
      </w:tr>
      <w:tr w:rsidR="0074062F" w:rsidRPr="00850834" w14:paraId="47308ECF" w14:textId="77777777" w:rsidTr="00444FDB">
        <w:trPr>
          <w:cantSplit/>
          <w:trHeight w:val="75"/>
        </w:trPr>
        <w:tc>
          <w:tcPr>
            <w:tcW w:w="406" w:type="pct"/>
            <w:tcBorders>
              <w:top w:val="single" w:sz="4" w:space="0" w:color="auto"/>
            </w:tcBorders>
          </w:tcPr>
          <w:p w14:paraId="5EF18B5C" w14:textId="77777777" w:rsidR="003D4FE5" w:rsidRPr="00850834" w:rsidRDefault="003D4FE5" w:rsidP="003D4FE5">
            <w:pPr>
              <w:spacing w:before="20" w:after="20"/>
              <w:rPr>
                <w:rFonts w:cs="Arial"/>
                <w:sz w:val="8"/>
              </w:rPr>
            </w:pPr>
            <w:r w:rsidRPr="00850834">
              <w:rPr>
                <w:rFonts w:cs="Arial"/>
                <w:sz w:val="8"/>
              </w:rPr>
              <w:t> </w:t>
            </w:r>
          </w:p>
        </w:tc>
        <w:tc>
          <w:tcPr>
            <w:tcW w:w="1485" w:type="pct"/>
            <w:tcBorders>
              <w:top w:val="single" w:sz="4" w:space="0" w:color="auto"/>
            </w:tcBorders>
          </w:tcPr>
          <w:p w14:paraId="737C22B5" w14:textId="77777777" w:rsidR="003D4FE5" w:rsidRPr="00850834" w:rsidRDefault="003D4FE5" w:rsidP="003D4FE5">
            <w:pPr>
              <w:spacing w:before="20" w:after="20"/>
              <w:rPr>
                <w:rFonts w:cs="Arial"/>
                <w:sz w:val="8"/>
              </w:rPr>
            </w:pPr>
            <w:r w:rsidRPr="00850834">
              <w:rPr>
                <w:rFonts w:cs="Arial"/>
                <w:sz w:val="8"/>
              </w:rPr>
              <w:t> </w:t>
            </w:r>
          </w:p>
        </w:tc>
        <w:tc>
          <w:tcPr>
            <w:tcW w:w="406" w:type="pct"/>
            <w:tcBorders>
              <w:top w:val="single" w:sz="4" w:space="0" w:color="auto"/>
            </w:tcBorders>
          </w:tcPr>
          <w:p w14:paraId="7C4C753B" w14:textId="77777777" w:rsidR="003D4FE5" w:rsidRPr="00850834" w:rsidRDefault="003D4FE5" w:rsidP="003D4FE5">
            <w:pPr>
              <w:spacing w:before="20" w:after="20"/>
              <w:rPr>
                <w:rFonts w:cs="Arial"/>
                <w:sz w:val="8"/>
              </w:rPr>
            </w:pPr>
            <w:r w:rsidRPr="00850834">
              <w:rPr>
                <w:rFonts w:cs="Arial"/>
                <w:sz w:val="8"/>
              </w:rPr>
              <w:t> </w:t>
            </w:r>
          </w:p>
        </w:tc>
        <w:tc>
          <w:tcPr>
            <w:tcW w:w="608" w:type="pct"/>
            <w:tcBorders>
              <w:top w:val="single" w:sz="4" w:space="0" w:color="auto"/>
            </w:tcBorders>
          </w:tcPr>
          <w:p w14:paraId="1C3A65D3" w14:textId="77777777" w:rsidR="003D4FE5" w:rsidRPr="00850834" w:rsidRDefault="003D4FE5" w:rsidP="003D4FE5">
            <w:pPr>
              <w:spacing w:before="20" w:after="20"/>
              <w:rPr>
                <w:rFonts w:cs="Arial"/>
                <w:sz w:val="8"/>
              </w:rPr>
            </w:pPr>
            <w:r w:rsidRPr="00850834">
              <w:rPr>
                <w:rFonts w:cs="Arial"/>
                <w:sz w:val="8"/>
              </w:rPr>
              <w:t> </w:t>
            </w:r>
          </w:p>
        </w:tc>
        <w:tc>
          <w:tcPr>
            <w:tcW w:w="472" w:type="pct"/>
            <w:tcBorders>
              <w:top w:val="single" w:sz="4" w:space="0" w:color="auto"/>
            </w:tcBorders>
          </w:tcPr>
          <w:p w14:paraId="07612034" w14:textId="77777777" w:rsidR="003D4FE5" w:rsidRPr="00850834" w:rsidRDefault="003D4FE5" w:rsidP="003D4FE5">
            <w:pPr>
              <w:spacing w:before="20" w:after="20"/>
              <w:jc w:val="center"/>
              <w:rPr>
                <w:rFonts w:cs="Arial"/>
                <w:sz w:val="8"/>
              </w:rPr>
            </w:pPr>
            <w:r w:rsidRPr="00850834">
              <w:rPr>
                <w:rFonts w:cs="Arial"/>
                <w:sz w:val="8"/>
              </w:rPr>
              <w:t> </w:t>
            </w:r>
          </w:p>
        </w:tc>
        <w:tc>
          <w:tcPr>
            <w:tcW w:w="541" w:type="pct"/>
            <w:tcBorders>
              <w:top w:val="single" w:sz="4" w:space="0" w:color="auto"/>
            </w:tcBorders>
          </w:tcPr>
          <w:p w14:paraId="341D287C" w14:textId="77777777" w:rsidR="003D4FE5" w:rsidRPr="00850834" w:rsidRDefault="003D4FE5" w:rsidP="003D4FE5">
            <w:pPr>
              <w:spacing w:before="20" w:after="20"/>
              <w:jc w:val="center"/>
              <w:rPr>
                <w:rFonts w:cs="Arial"/>
                <w:sz w:val="8"/>
              </w:rPr>
            </w:pPr>
            <w:r w:rsidRPr="00850834">
              <w:rPr>
                <w:rFonts w:cs="Arial"/>
                <w:sz w:val="8"/>
              </w:rPr>
              <w:t> </w:t>
            </w:r>
          </w:p>
        </w:tc>
        <w:tc>
          <w:tcPr>
            <w:tcW w:w="608" w:type="pct"/>
            <w:tcBorders>
              <w:top w:val="single" w:sz="4" w:space="0" w:color="auto"/>
            </w:tcBorders>
          </w:tcPr>
          <w:p w14:paraId="5DA6DC5C" w14:textId="77777777" w:rsidR="003D4FE5" w:rsidRPr="00850834" w:rsidRDefault="003D4FE5" w:rsidP="003D4FE5">
            <w:pPr>
              <w:spacing w:before="20" w:after="20"/>
              <w:jc w:val="center"/>
              <w:rPr>
                <w:rFonts w:cs="Arial"/>
                <w:sz w:val="8"/>
              </w:rPr>
            </w:pPr>
            <w:r w:rsidRPr="00850834">
              <w:rPr>
                <w:rFonts w:cs="Arial"/>
                <w:sz w:val="8"/>
              </w:rPr>
              <w:t> </w:t>
            </w:r>
          </w:p>
        </w:tc>
        <w:tc>
          <w:tcPr>
            <w:tcW w:w="474" w:type="pct"/>
            <w:tcBorders>
              <w:top w:val="single" w:sz="4" w:space="0" w:color="auto"/>
            </w:tcBorders>
          </w:tcPr>
          <w:p w14:paraId="6560A1EB" w14:textId="77777777" w:rsidR="003D4FE5" w:rsidRPr="00850834" w:rsidRDefault="003D4FE5" w:rsidP="003D4FE5">
            <w:pPr>
              <w:spacing w:before="20" w:after="20"/>
              <w:rPr>
                <w:rFonts w:cs="Arial"/>
                <w:sz w:val="8"/>
              </w:rPr>
            </w:pPr>
            <w:r w:rsidRPr="00850834">
              <w:rPr>
                <w:rFonts w:cs="Arial"/>
                <w:sz w:val="8"/>
              </w:rPr>
              <w:t> </w:t>
            </w:r>
          </w:p>
        </w:tc>
      </w:tr>
      <w:tr w:rsidR="0074062F" w:rsidRPr="00850834" w14:paraId="26C4B74D" w14:textId="77777777" w:rsidTr="0074062F">
        <w:trPr>
          <w:cantSplit/>
        </w:trPr>
        <w:tc>
          <w:tcPr>
            <w:tcW w:w="406" w:type="pct"/>
          </w:tcPr>
          <w:p w14:paraId="2CE37E42" w14:textId="77777777" w:rsidR="003D4FE5" w:rsidRPr="00850834" w:rsidRDefault="003D4FE5" w:rsidP="003D4FE5">
            <w:pPr>
              <w:spacing w:before="20" w:after="20"/>
              <w:rPr>
                <w:rFonts w:cs="Arial"/>
              </w:rPr>
            </w:pPr>
            <w:r w:rsidRPr="00850834">
              <w:rPr>
                <w:rFonts w:cs="Arial"/>
              </w:rPr>
              <w:t> </w:t>
            </w:r>
          </w:p>
        </w:tc>
        <w:tc>
          <w:tcPr>
            <w:tcW w:w="1485" w:type="pct"/>
          </w:tcPr>
          <w:p w14:paraId="2E6F6266" w14:textId="77777777" w:rsidR="003D4FE5" w:rsidRPr="00850834" w:rsidRDefault="003D4FE5" w:rsidP="003D4FE5">
            <w:pPr>
              <w:spacing w:before="20" w:after="20"/>
              <w:rPr>
                <w:rFonts w:cs="Arial"/>
              </w:rPr>
            </w:pPr>
            <w:r w:rsidRPr="00850834">
              <w:rPr>
                <w:rFonts w:cs="Arial"/>
              </w:rPr>
              <w:t> </w:t>
            </w:r>
          </w:p>
        </w:tc>
        <w:tc>
          <w:tcPr>
            <w:tcW w:w="406" w:type="pct"/>
          </w:tcPr>
          <w:p w14:paraId="021EB448" w14:textId="77777777" w:rsidR="003D4FE5" w:rsidRPr="00850834" w:rsidRDefault="003D4FE5" w:rsidP="003D4FE5">
            <w:pPr>
              <w:spacing w:before="20" w:after="20"/>
              <w:rPr>
                <w:rFonts w:cs="Arial"/>
              </w:rPr>
            </w:pPr>
            <w:r w:rsidRPr="00850834">
              <w:rPr>
                <w:rFonts w:cs="Arial"/>
              </w:rPr>
              <w:t> </w:t>
            </w:r>
          </w:p>
        </w:tc>
        <w:tc>
          <w:tcPr>
            <w:tcW w:w="608" w:type="pct"/>
          </w:tcPr>
          <w:p w14:paraId="6EF6DDBC" w14:textId="77777777" w:rsidR="003D4FE5" w:rsidRPr="00850834" w:rsidRDefault="00444FDB" w:rsidP="003D4FE5">
            <w:pPr>
              <w:spacing w:before="20" w:after="20"/>
              <w:rPr>
                <w:rFonts w:cs="Arial"/>
              </w:rPr>
            </w:pPr>
            <w:r w:rsidRPr="00850834">
              <w:rPr>
                <w:rFonts w:cs="Arial"/>
                <w:b/>
              </w:rPr>
              <w:t>Subtotal</w:t>
            </w:r>
            <w:r w:rsidR="003D4FE5" w:rsidRPr="00850834">
              <w:rPr>
                <w:rFonts w:cs="Arial"/>
              </w:rPr>
              <w:t> </w:t>
            </w:r>
          </w:p>
        </w:tc>
        <w:tc>
          <w:tcPr>
            <w:tcW w:w="472" w:type="pct"/>
            <w:tcBorders>
              <w:top w:val="single" w:sz="6" w:space="0" w:color="auto"/>
              <w:left w:val="single" w:sz="6" w:space="0" w:color="auto"/>
              <w:bottom w:val="single" w:sz="6" w:space="0" w:color="auto"/>
              <w:right w:val="single" w:sz="6" w:space="0" w:color="auto"/>
            </w:tcBorders>
            <w:vAlign w:val="center"/>
          </w:tcPr>
          <w:p w14:paraId="0FA55C41" w14:textId="77777777" w:rsidR="003D4FE5" w:rsidRPr="00850834" w:rsidRDefault="003D4FE5" w:rsidP="003D4FE5">
            <w:pPr>
              <w:spacing w:before="20" w:after="20"/>
              <w:jc w:val="center"/>
              <w:rPr>
                <w:rFonts w:cs="Arial"/>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298</w:t>
            </w:r>
            <w:r w:rsidRPr="00850834">
              <w:rPr>
                <w:rFonts w:cs="Arial"/>
              </w:rPr>
              <w:fldChar w:fldCharType="end"/>
            </w:r>
          </w:p>
        </w:tc>
        <w:tc>
          <w:tcPr>
            <w:tcW w:w="541" w:type="pct"/>
            <w:tcBorders>
              <w:top w:val="single" w:sz="6" w:space="0" w:color="auto"/>
              <w:left w:val="single" w:sz="6" w:space="0" w:color="auto"/>
              <w:bottom w:val="single" w:sz="6" w:space="0" w:color="auto"/>
              <w:right w:val="single" w:sz="6" w:space="0" w:color="auto"/>
            </w:tcBorders>
            <w:vAlign w:val="center"/>
          </w:tcPr>
          <w:p w14:paraId="55D0E3D5" w14:textId="77777777" w:rsidR="003D4FE5" w:rsidRPr="00850834" w:rsidRDefault="003D4FE5" w:rsidP="003D4FE5">
            <w:pPr>
              <w:spacing w:before="20" w:after="20"/>
              <w:jc w:val="center"/>
              <w:rPr>
                <w:rFonts w:cs="Arial"/>
                <w:spacing w:val="-5"/>
              </w:rPr>
            </w:pPr>
          </w:p>
        </w:tc>
        <w:tc>
          <w:tcPr>
            <w:tcW w:w="608" w:type="pct"/>
            <w:tcBorders>
              <w:top w:val="single" w:sz="6" w:space="0" w:color="auto"/>
              <w:left w:val="single" w:sz="6" w:space="0" w:color="auto"/>
              <w:bottom w:val="single" w:sz="6" w:space="0" w:color="auto"/>
              <w:right w:val="single" w:sz="6" w:space="0" w:color="auto"/>
            </w:tcBorders>
            <w:vAlign w:val="center"/>
          </w:tcPr>
          <w:p w14:paraId="49C14163" w14:textId="77777777" w:rsidR="003D4FE5" w:rsidRPr="00850834" w:rsidRDefault="003D4FE5" w:rsidP="003D4FE5">
            <w:pPr>
              <w:spacing w:before="20" w:after="20"/>
              <w:jc w:val="center"/>
              <w:rPr>
                <w:rFonts w:cs="Arial"/>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18.58</w:t>
            </w:r>
            <w:r w:rsidRPr="00850834">
              <w:rPr>
                <w:rFonts w:cs="Arial"/>
              </w:rPr>
              <w:fldChar w:fldCharType="end"/>
            </w:r>
          </w:p>
        </w:tc>
        <w:tc>
          <w:tcPr>
            <w:tcW w:w="474" w:type="pct"/>
          </w:tcPr>
          <w:p w14:paraId="15F65918" w14:textId="77777777" w:rsidR="003D4FE5" w:rsidRPr="00850834" w:rsidRDefault="003D4FE5" w:rsidP="003D4FE5">
            <w:pPr>
              <w:spacing w:before="20" w:after="20"/>
              <w:rPr>
                <w:rFonts w:cs="Arial"/>
              </w:rPr>
            </w:pPr>
            <w:r w:rsidRPr="00850834">
              <w:rPr>
                <w:rFonts w:cs="Arial"/>
              </w:rPr>
              <w:t> </w:t>
            </w:r>
          </w:p>
        </w:tc>
      </w:tr>
    </w:tbl>
    <w:p w14:paraId="63B8C6AF" w14:textId="77777777" w:rsidR="00EC554A" w:rsidRPr="00850834" w:rsidRDefault="00EC554A" w:rsidP="00EC554A">
      <w:pPr>
        <w:jc w:val="left"/>
        <w:rPr>
          <w:b/>
          <w:bCs/>
        </w:rPr>
      </w:pPr>
    </w:p>
    <w:p w14:paraId="42AB0CE1" w14:textId="77777777" w:rsidR="00444FDB" w:rsidRPr="00850834" w:rsidRDefault="00C55D70" w:rsidP="00EC554A">
      <w:pPr>
        <w:jc w:val="left"/>
        <w:rPr>
          <w:b/>
          <w:bCs/>
        </w:rPr>
      </w:pPr>
      <w:r w:rsidRPr="00850834">
        <w:rPr>
          <w:b/>
          <w:bCs/>
        </w:rPr>
        <w:t>Modulo 4</w:t>
      </w:r>
    </w:p>
    <w:p w14:paraId="3719DD65" w14:textId="77777777" w:rsidR="00444FDB" w:rsidRPr="00850834" w:rsidRDefault="00444FDB" w:rsidP="00EC554A">
      <w:pPr>
        <w:jc w:val="left"/>
        <w:rPr>
          <w:b/>
          <w:bCs/>
        </w:rPr>
      </w:pPr>
    </w:p>
    <w:tbl>
      <w:tblPr>
        <w:tblW w:w="4934" w:type="pct"/>
        <w:tblInd w:w="71" w:type="dxa"/>
        <w:tblCellMar>
          <w:left w:w="71" w:type="dxa"/>
          <w:right w:w="71" w:type="dxa"/>
        </w:tblCellMar>
        <w:tblLook w:val="0000" w:firstRow="0" w:lastRow="0" w:firstColumn="0" w:lastColumn="0" w:noHBand="0" w:noVBand="0"/>
      </w:tblPr>
      <w:tblGrid>
        <w:gridCol w:w="823"/>
        <w:gridCol w:w="3181"/>
        <w:gridCol w:w="806"/>
        <w:gridCol w:w="1225"/>
        <w:gridCol w:w="1150"/>
        <w:gridCol w:w="1148"/>
        <w:gridCol w:w="1248"/>
        <w:gridCol w:w="1050"/>
      </w:tblGrid>
      <w:tr w:rsidR="00A8511D" w:rsidRPr="00850834" w14:paraId="2665CC23" w14:textId="77777777" w:rsidTr="00A8511D">
        <w:trPr>
          <w:cantSplit/>
          <w:trHeight w:val="594"/>
        </w:trPr>
        <w:tc>
          <w:tcPr>
            <w:tcW w:w="387" w:type="pct"/>
            <w:tcBorders>
              <w:top w:val="nil"/>
              <w:left w:val="nil"/>
              <w:bottom w:val="nil"/>
              <w:right w:val="single" w:sz="6" w:space="0" w:color="auto"/>
            </w:tcBorders>
          </w:tcPr>
          <w:p w14:paraId="764F345E" w14:textId="77777777" w:rsidR="00C55D70" w:rsidRPr="00850834" w:rsidRDefault="00C55D70" w:rsidP="00C55D70">
            <w:pPr>
              <w:spacing w:before="20" w:after="20"/>
              <w:jc w:val="center"/>
              <w:rPr>
                <w:rFonts w:cs="Arial"/>
                <w:spacing w:val="-5"/>
              </w:rPr>
            </w:pPr>
            <w:r w:rsidRPr="00850834">
              <w:rPr>
                <w:rFonts w:cs="Arial"/>
                <w:spacing w:val="-5"/>
              </w:rPr>
              <w:t> </w:t>
            </w:r>
          </w:p>
        </w:tc>
        <w:tc>
          <w:tcPr>
            <w:tcW w:w="1496" w:type="pct"/>
            <w:vMerge w:val="restart"/>
            <w:tcBorders>
              <w:top w:val="single" w:sz="6" w:space="0" w:color="auto"/>
              <w:left w:val="nil"/>
              <w:right w:val="single" w:sz="6" w:space="0" w:color="auto"/>
            </w:tcBorders>
            <w:shd w:val="clear" w:color="auto" w:fill="BFBFBF"/>
          </w:tcPr>
          <w:p w14:paraId="579901B1" w14:textId="77777777" w:rsidR="00C55D70" w:rsidRPr="00850834" w:rsidRDefault="00C55D70" w:rsidP="00C55D70">
            <w:pPr>
              <w:spacing w:before="20" w:after="20"/>
              <w:jc w:val="center"/>
              <w:rPr>
                <w:rFonts w:cs="Arial"/>
                <w:b/>
                <w:bCs/>
                <w:spacing w:val="-5"/>
              </w:rPr>
            </w:pPr>
            <w:r w:rsidRPr="00850834">
              <w:rPr>
                <w:rFonts w:cs="Arial"/>
                <w:b/>
                <w:bCs/>
                <w:spacing w:val="-5"/>
              </w:rPr>
              <w:t>LISTA DE ASIGNATURAS O UNIDADES DE APRENDIZAJE</w:t>
            </w:r>
          </w:p>
        </w:tc>
        <w:tc>
          <w:tcPr>
            <w:tcW w:w="379" w:type="pct"/>
            <w:vMerge w:val="restart"/>
            <w:tcBorders>
              <w:top w:val="single" w:sz="6" w:space="0" w:color="auto"/>
              <w:left w:val="nil"/>
              <w:right w:val="nil"/>
            </w:tcBorders>
            <w:shd w:val="clear" w:color="auto" w:fill="BFBFBF"/>
          </w:tcPr>
          <w:p w14:paraId="23E2D3C5" w14:textId="77777777" w:rsidR="00C55D70" w:rsidRPr="00850834" w:rsidRDefault="00C55D70" w:rsidP="00C55D70">
            <w:pPr>
              <w:spacing w:before="20" w:after="20"/>
              <w:jc w:val="center"/>
              <w:rPr>
                <w:rFonts w:cs="Arial"/>
                <w:b/>
                <w:bCs/>
                <w:spacing w:val="-5"/>
              </w:rPr>
            </w:pPr>
            <w:r w:rsidRPr="00850834">
              <w:rPr>
                <w:rFonts w:cs="Arial"/>
                <w:b/>
                <w:bCs/>
                <w:spacing w:val="-5"/>
              </w:rPr>
              <w:t>CLAVE</w:t>
            </w:r>
          </w:p>
          <w:p w14:paraId="4FE2F8B1" w14:textId="77777777" w:rsidR="00C55D70" w:rsidRPr="00850834" w:rsidRDefault="00C55D70" w:rsidP="00C55D70">
            <w:pPr>
              <w:spacing w:before="20" w:after="20"/>
              <w:jc w:val="center"/>
              <w:rPr>
                <w:rFonts w:cs="Arial"/>
                <w:b/>
                <w:bCs/>
                <w:spacing w:val="-5"/>
              </w:rPr>
            </w:pPr>
            <w:r w:rsidRPr="00850834">
              <w:rPr>
                <w:rFonts w:cs="Arial"/>
                <w:b/>
                <w:bCs/>
                <w:spacing w:val="-5"/>
              </w:rPr>
              <w:t> </w:t>
            </w:r>
          </w:p>
        </w:tc>
        <w:tc>
          <w:tcPr>
            <w:tcW w:w="576" w:type="pct"/>
            <w:vMerge w:val="restart"/>
            <w:tcBorders>
              <w:top w:val="single" w:sz="6" w:space="0" w:color="auto"/>
              <w:left w:val="single" w:sz="6" w:space="0" w:color="auto"/>
              <w:right w:val="single" w:sz="6" w:space="0" w:color="auto"/>
            </w:tcBorders>
            <w:shd w:val="clear" w:color="auto" w:fill="BFBFBF"/>
          </w:tcPr>
          <w:p w14:paraId="516B8D1E" w14:textId="77777777" w:rsidR="00C55D70" w:rsidRPr="00850834" w:rsidRDefault="00C55D70" w:rsidP="00C55D70">
            <w:pPr>
              <w:spacing w:before="20" w:after="20"/>
              <w:jc w:val="center"/>
              <w:rPr>
                <w:rFonts w:cs="Arial"/>
                <w:b/>
                <w:bCs/>
                <w:spacing w:val="-5"/>
              </w:rPr>
            </w:pPr>
            <w:r w:rsidRPr="00850834">
              <w:rPr>
                <w:rFonts w:cs="Arial"/>
                <w:b/>
                <w:bCs/>
                <w:spacing w:val="-5"/>
              </w:rPr>
              <w:t>SERIACIÓN</w:t>
            </w:r>
          </w:p>
          <w:p w14:paraId="2611AA8A" w14:textId="77777777" w:rsidR="00C55D70" w:rsidRPr="00850834" w:rsidRDefault="00C55D70" w:rsidP="00C55D70">
            <w:pPr>
              <w:spacing w:before="20" w:after="20"/>
              <w:jc w:val="center"/>
              <w:rPr>
                <w:rFonts w:cs="Arial"/>
                <w:b/>
                <w:bCs/>
                <w:spacing w:val="-5"/>
              </w:rPr>
            </w:pPr>
            <w:r w:rsidRPr="00850834">
              <w:rPr>
                <w:rFonts w:cs="Arial"/>
                <w:b/>
                <w:bCs/>
                <w:spacing w:val="-5"/>
              </w:rPr>
              <w:t> </w:t>
            </w:r>
          </w:p>
        </w:tc>
        <w:tc>
          <w:tcPr>
            <w:tcW w:w="1081" w:type="pct"/>
            <w:gridSpan w:val="2"/>
            <w:tcBorders>
              <w:top w:val="single" w:sz="6" w:space="0" w:color="auto"/>
              <w:left w:val="nil"/>
              <w:bottom w:val="nil"/>
              <w:right w:val="nil"/>
            </w:tcBorders>
            <w:shd w:val="clear" w:color="auto" w:fill="BFBFBF"/>
          </w:tcPr>
          <w:p w14:paraId="0EC84687" w14:textId="77777777" w:rsidR="00C55D70" w:rsidRPr="00850834" w:rsidRDefault="00C55D70" w:rsidP="00C55D70">
            <w:pPr>
              <w:spacing w:before="20" w:after="20"/>
              <w:jc w:val="center"/>
              <w:rPr>
                <w:rFonts w:cs="Arial"/>
                <w:b/>
                <w:bCs/>
                <w:spacing w:val="-5"/>
              </w:rPr>
            </w:pPr>
            <w:r w:rsidRPr="00850834">
              <w:rPr>
                <w:rFonts w:cs="Arial"/>
                <w:b/>
                <w:bCs/>
                <w:spacing w:val="-5"/>
              </w:rPr>
              <w:br/>
              <w:t>HORAS</w:t>
            </w:r>
          </w:p>
        </w:tc>
        <w:tc>
          <w:tcPr>
            <w:tcW w:w="587" w:type="pct"/>
            <w:tcBorders>
              <w:top w:val="single" w:sz="6" w:space="0" w:color="auto"/>
              <w:left w:val="single" w:sz="6" w:space="0" w:color="auto"/>
              <w:bottom w:val="nil"/>
              <w:right w:val="single" w:sz="6" w:space="0" w:color="auto"/>
            </w:tcBorders>
            <w:shd w:val="clear" w:color="auto" w:fill="BFBFBF"/>
          </w:tcPr>
          <w:p w14:paraId="34466D14" w14:textId="77777777" w:rsidR="00C55D70" w:rsidRPr="00850834" w:rsidRDefault="00C55D70" w:rsidP="00C55D70">
            <w:pPr>
              <w:spacing w:before="20" w:after="20"/>
              <w:jc w:val="center"/>
              <w:rPr>
                <w:rFonts w:cs="Arial"/>
                <w:b/>
                <w:bCs/>
                <w:spacing w:val="-5"/>
              </w:rPr>
            </w:pPr>
            <w:r w:rsidRPr="00850834">
              <w:rPr>
                <w:rFonts w:cs="Arial"/>
                <w:b/>
                <w:bCs/>
                <w:spacing w:val="-5"/>
              </w:rPr>
              <w:t xml:space="preserve">CRÉDITOS </w:t>
            </w:r>
          </w:p>
        </w:tc>
        <w:tc>
          <w:tcPr>
            <w:tcW w:w="494" w:type="pct"/>
            <w:tcBorders>
              <w:top w:val="single" w:sz="6" w:space="0" w:color="auto"/>
              <w:left w:val="nil"/>
              <w:bottom w:val="nil"/>
              <w:right w:val="single" w:sz="6" w:space="0" w:color="auto"/>
            </w:tcBorders>
            <w:shd w:val="clear" w:color="auto" w:fill="BFBFBF"/>
          </w:tcPr>
          <w:p w14:paraId="0CD36F69" w14:textId="77777777" w:rsidR="00C55D70" w:rsidRPr="00850834" w:rsidRDefault="00C55D70" w:rsidP="00C55D70">
            <w:pPr>
              <w:spacing w:before="20" w:after="20"/>
              <w:jc w:val="center"/>
              <w:rPr>
                <w:rFonts w:cs="Arial"/>
                <w:b/>
                <w:bCs/>
                <w:spacing w:val="-5"/>
              </w:rPr>
            </w:pPr>
            <w:r w:rsidRPr="00850834">
              <w:rPr>
                <w:rFonts w:cs="Arial"/>
                <w:b/>
                <w:bCs/>
                <w:spacing w:val="-5"/>
              </w:rPr>
              <w:t>INSTALA-</w:t>
            </w:r>
            <w:proofErr w:type="spellStart"/>
            <w:r w:rsidRPr="00850834">
              <w:rPr>
                <w:rFonts w:cs="Arial"/>
                <w:b/>
                <w:bCs/>
                <w:spacing w:val="-5"/>
              </w:rPr>
              <w:t>CIONES</w:t>
            </w:r>
            <w:proofErr w:type="spellEnd"/>
          </w:p>
        </w:tc>
      </w:tr>
      <w:tr w:rsidR="00A8511D" w:rsidRPr="00850834" w14:paraId="4C449CDF" w14:textId="77777777" w:rsidTr="00A8511D">
        <w:trPr>
          <w:cantSplit/>
        </w:trPr>
        <w:tc>
          <w:tcPr>
            <w:tcW w:w="387" w:type="pct"/>
            <w:tcBorders>
              <w:top w:val="nil"/>
              <w:left w:val="nil"/>
              <w:bottom w:val="single" w:sz="4" w:space="0" w:color="auto"/>
              <w:right w:val="single" w:sz="6" w:space="0" w:color="auto"/>
            </w:tcBorders>
          </w:tcPr>
          <w:p w14:paraId="2A552F03" w14:textId="77777777" w:rsidR="00C55D70" w:rsidRPr="00850834" w:rsidRDefault="00C55D70" w:rsidP="00C55D70">
            <w:pPr>
              <w:spacing w:before="20" w:after="20"/>
              <w:jc w:val="center"/>
              <w:rPr>
                <w:rFonts w:cs="Arial"/>
                <w:spacing w:val="-5"/>
              </w:rPr>
            </w:pPr>
            <w:r w:rsidRPr="00850834">
              <w:rPr>
                <w:rFonts w:cs="Arial"/>
                <w:spacing w:val="-5"/>
              </w:rPr>
              <w:t> </w:t>
            </w:r>
          </w:p>
        </w:tc>
        <w:tc>
          <w:tcPr>
            <w:tcW w:w="1496" w:type="pct"/>
            <w:vMerge/>
            <w:tcBorders>
              <w:left w:val="nil"/>
              <w:bottom w:val="single" w:sz="6" w:space="0" w:color="auto"/>
              <w:right w:val="single" w:sz="6" w:space="0" w:color="auto"/>
            </w:tcBorders>
            <w:shd w:val="clear" w:color="auto" w:fill="BFBFBF"/>
          </w:tcPr>
          <w:p w14:paraId="20F946D5" w14:textId="77777777" w:rsidR="00C55D70" w:rsidRPr="00850834" w:rsidRDefault="00C55D70" w:rsidP="00C55D70">
            <w:pPr>
              <w:spacing w:before="20" w:after="20"/>
              <w:rPr>
                <w:rFonts w:cs="Arial"/>
                <w:b/>
                <w:bCs/>
                <w:spacing w:val="-5"/>
              </w:rPr>
            </w:pPr>
          </w:p>
        </w:tc>
        <w:tc>
          <w:tcPr>
            <w:tcW w:w="379" w:type="pct"/>
            <w:vMerge/>
            <w:tcBorders>
              <w:left w:val="nil"/>
              <w:bottom w:val="single" w:sz="6" w:space="0" w:color="auto"/>
              <w:right w:val="nil"/>
            </w:tcBorders>
            <w:shd w:val="clear" w:color="auto" w:fill="BFBFBF"/>
          </w:tcPr>
          <w:p w14:paraId="161F0A76" w14:textId="77777777" w:rsidR="00C55D70" w:rsidRPr="00850834" w:rsidRDefault="00C55D70" w:rsidP="00C55D70">
            <w:pPr>
              <w:spacing w:before="20" w:after="20"/>
              <w:jc w:val="center"/>
              <w:rPr>
                <w:rFonts w:cs="Arial"/>
                <w:b/>
                <w:bCs/>
                <w:spacing w:val="-5"/>
              </w:rPr>
            </w:pPr>
          </w:p>
        </w:tc>
        <w:tc>
          <w:tcPr>
            <w:tcW w:w="576" w:type="pct"/>
            <w:vMerge/>
            <w:tcBorders>
              <w:left w:val="single" w:sz="6" w:space="0" w:color="auto"/>
              <w:bottom w:val="single" w:sz="6" w:space="0" w:color="auto"/>
              <w:right w:val="single" w:sz="6" w:space="0" w:color="auto"/>
            </w:tcBorders>
            <w:shd w:val="clear" w:color="auto" w:fill="BFBFBF"/>
          </w:tcPr>
          <w:p w14:paraId="3FE1035F" w14:textId="77777777" w:rsidR="00C55D70" w:rsidRPr="00850834" w:rsidRDefault="00C55D70" w:rsidP="00C55D70">
            <w:pPr>
              <w:spacing w:before="20" w:after="20"/>
              <w:jc w:val="center"/>
              <w:rPr>
                <w:rFonts w:cs="Arial"/>
                <w:b/>
                <w:bCs/>
                <w:spacing w:val="-5"/>
              </w:rPr>
            </w:pPr>
          </w:p>
        </w:tc>
        <w:tc>
          <w:tcPr>
            <w:tcW w:w="541" w:type="pct"/>
            <w:tcBorders>
              <w:top w:val="single" w:sz="6" w:space="0" w:color="auto"/>
              <w:left w:val="nil"/>
              <w:bottom w:val="single" w:sz="6" w:space="0" w:color="auto"/>
              <w:right w:val="single" w:sz="6" w:space="0" w:color="auto"/>
            </w:tcBorders>
            <w:shd w:val="clear" w:color="auto" w:fill="BFBFBF"/>
          </w:tcPr>
          <w:p w14:paraId="364B1753" w14:textId="77777777" w:rsidR="00C55D70" w:rsidRPr="00850834" w:rsidRDefault="00C55D70" w:rsidP="00C55D70">
            <w:pPr>
              <w:spacing w:before="20" w:after="20"/>
              <w:jc w:val="center"/>
              <w:rPr>
                <w:rFonts w:cs="Arial"/>
                <w:b/>
                <w:bCs/>
                <w:spacing w:val="-5"/>
              </w:rPr>
            </w:pPr>
            <w:r w:rsidRPr="00850834">
              <w:rPr>
                <w:rFonts w:cs="Arial"/>
                <w:b/>
                <w:bCs/>
                <w:spacing w:val="-5"/>
              </w:rPr>
              <w:t xml:space="preserve">CON DOCENTE </w:t>
            </w:r>
          </w:p>
        </w:tc>
        <w:tc>
          <w:tcPr>
            <w:tcW w:w="540" w:type="pct"/>
            <w:tcBorders>
              <w:top w:val="single" w:sz="6" w:space="0" w:color="auto"/>
              <w:left w:val="nil"/>
              <w:bottom w:val="single" w:sz="6" w:space="0" w:color="auto"/>
              <w:right w:val="single" w:sz="6" w:space="0" w:color="auto"/>
            </w:tcBorders>
            <w:shd w:val="clear" w:color="auto" w:fill="BFBFBF"/>
          </w:tcPr>
          <w:p w14:paraId="79CA8D63" w14:textId="77777777" w:rsidR="00C55D70" w:rsidRPr="00850834" w:rsidRDefault="00C55D70" w:rsidP="00C55D70">
            <w:pPr>
              <w:spacing w:before="20" w:after="20"/>
              <w:jc w:val="center"/>
              <w:rPr>
                <w:rFonts w:cs="Arial"/>
                <w:b/>
                <w:bCs/>
                <w:spacing w:val="-5"/>
              </w:rPr>
            </w:pPr>
            <w:proofErr w:type="spellStart"/>
            <w:r w:rsidRPr="00850834">
              <w:rPr>
                <w:rFonts w:cs="Arial"/>
                <w:b/>
                <w:bCs/>
                <w:spacing w:val="-5"/>
              </w:rPr>
              <w:t>INDEPEN</w:t>
            </w:r>
            <w:proofErr w:type="spellEnd"/>
            <w:r w:rsidRPr="00850834">
              <w:rPr>
                <w:rFonts w:cs="Arial"/>
                <w:b/>
                <w:bCs/>
                <w:spacing w:val="-5"/>
              </w:rPr>
              <w:t>-</w:t>
            </w:r>
          </w:p>
          <w:p w14:paraId="6A9EFEAE" w14:textId="77777777" w:rsidR="00C55D70" w:rsidRPr="00850834" w:rsidRDefault="00C55D70" w:rsidP="00C55D70">
            <w:pPr>
              <w:spacing w:before="20" w:after="20"/>
              <w:jc w:val="center"/>
              <w:rPr>
                <w:rFonts w:cs="Arial"/>
                <w:b/>
                <w:bCs/>
                <w:spacing w:val="-5"/>
              </w:rPr>
            </w:pPr>
            <w:r w:rsidRPr="00850834">
              <w:rPr>
                <w:rFonts w:cs="Arial"/>
                <w:b/>
                <w:bCs/>
                <w:spacing w:val="-5"/>
              </w:rPr>
              <w:t>DIENTES</w:t>
            </w:r>
          </w:p>
        </w:tc>
        <w:tc>
          <w:tcPr>
            <w:tcW w:w="587" w:type="pct"/>
            <w:tcBorders>
              <w:top w:val="nil"/>
              <w:left w:val="nil"/>
              <w:bottom w:val="single" w:sz="6" w:space="0" w:color="auto"/>
              <w:right w:val="single" w:sz="6" w:space="0" w:color="auto"/>
            </w:tcBorders>
            <w:shd w:val="clear" w:color="auto" w:fill="BFBFBF"/>
          </w:tcPr>
          <w:p w14:paraId="709D52D1" w14:textId="77777777" w:rsidR="00C55D70" w:rsidRPr="00850834" w:rsidRDefault="00C55D70" w:rsidP="00C55D70">
            <w:pPr>
              <w:spacing w:before="20" w:after="20"/>
              <w:rPr>
                <w:rFonts w:cs="Arial"/>
                <w:b/>
                <w:bCs/>
                <w:spacing w:val="-5"/>
              </w:rPr>
            </w:pPr>
          </w:p>
        </w:tc>
        <w:tc>
          <w:tcPr>
            <w:tcW w:w="494" w:type="pct"/>
            <w:tcBorders>
              <w:top w:val="nil"/>
              <w:left w:val="nil"/>
              <w:bottom w:val="single" w:sz="6" w:space="0" w:color="auto"/>
              <w:right w:val="single" w:sz="6" w:space="0" w:color="auto"/>
            </w:tcBorders>
            <w:shd w:val="clear" w:color="auto" w:fill="BFBFBF"/>
          </w:tcPr>
          <w:p w14:paraId="5E7F148F" w14:textId="77777777" w:rsidR="00C55D70" w:rsidRPr="00850834" w:rsidRDefault="00C55D70" w:rsidP="00C55D70">
            <w:pPr>
              <w:spacing w:before="20" w:after="20"/>
              <w:rPr>
                <w:rFonts w:cs="Arial"/>
                <w:b/>
                <w:bCs/>
                <w:spacing w:val="-5"/>
              </w:rPr>
            </w:pPr>
            <w:r w:rsidRPr="00850834">
              <w:rPr>
                <w:rFonts w:cs="Arial"/>
                <w:b/>
                <w:bCs/>
                <w:spacing w:val="-5"/>
              </w:rPr>
              <w:t> </w:t>
            </w:r>
          </w:p>
        </w:tc>
      </w:tr>
      <w:tr w:rsidR="00A8511D" w:rsidRPr="00850834" w14:paraId="48CDD7EF" w14:textId="77777777" w:rsidTr="00A8511D">
        <w:trPr>
          <w:cantSplit/>
          <w:trHeight w:val="278"/>
        </w:trPr>
        <w:tc>
          <w:tcPr>
            <w:tcW w:w="387" w:type="pct"/>
            <w:vMerge w:val="restart"/>
            <w:tcBorders>
              <w:top w:val="single" w:sz="4" w:space="0" w:color="auto"/>
              <w:left w:val="single" w:sz="4" w:space="0" w:color="auto"/>
              <w:right w:val="single" w:sz="4" w:space="0" w:color="auto"/>
            </w:tcBorders>
            <w:textDirection w:val="btLr"/>
            <w:vAlign w:val="center"/>
          </w:tcPr>
          <w:p w14:paraId="7F42F891" w14:textId="77777777" w:rsidR="00C55D70" w:rsidRPr="00850834" w:rsidRDefault="00C55D70" w:rsidP="00C55D70">
            <w:pPr>
              <w:pStyle w:val="Textodecuerpo2"/>
              <w:spacing w:after="0" w:line="240" w:lineRule="auto"/>
              <w:ind w:left="113" w:right="113"/>
              <w:jc w:val="center"/>
              <w:rPr>
                <w:rFonts w:cs="Arial"/>
                <w:sz w:val="20"/>
                <w:szCs w:val="20"/>
              </w:rPr>
            </w:pPr>
            <w:r w:rsidRPr="00850834">
              <w:rPr>
                <w:rFonts w:cs="Arial"/>
                <w:sz w:val="20"/>
                <w:szCs w:val="20"/>
              </w:rPr>
              <w:t>MÓDULO IV</w:t>
            </w:r>
          </w:p>
          <w:p w14:paraId="4746BF8C" w14:textId="77777777" w:rsidR="00C55D70" w:rsidRPr="00850834" w:rsidRDefault="00C55D70" w:rsidP="00C55D70">
            <w:pPr>
              <w:pStyle w:val="Textodecuerpo2"/>
              <w:spacing w:after="0" w:line="240" w:lineRule="auto"/>
              <w:ind w:left="113" w:right="113"/>
              <w:jc w:val="center"/>
              <w:rPr>
                <w:rFonts w:cs="Arial"/>
                <w:sz w:val="20"/>
                <w:szCs w:val="20"/>
              </w:rPr>
            </w:pPr>
            <w:r w:rsidRPr="00850834">
              <w:rPr>
                <w:rFonts w:cs="Arial"/>
                <w:sz w:val="20"/>
                <w:szCs w:val="20"/>
              </w:rPr>
              <w:t>PLANEAMIENTO DE OPERACIONES</w:t>
            </w:r>
          </w:p>
        </w:tc>
        <w:tc>
          <w:tcPr>
            <w:tcW w:w="1496" w:type="pct"/>
            <w:tcBorders>
              <w:top w:val="nil"/>
              <w:left w:val="single" w:sz="4" w:space="0" w:color="auto"/>
              <w:bottom w:val="single" w:sz="4" w:space="0" w:color="auto"/>
              <w:right w:val="single" w:sz="6" w:space="0" w:color="auto"/>
            </w:tcBorders>
            <w:vAlign w:val="center"/>
          </w:tcPr>
          <w:p w14:paraId="002F34DB" w14:textId="77777777" w:rsidR="00C55D70" w:rsidRPr="00850834" w:rsidRDefault="00C55D70" w:rsidP="00C55D70">
            <w:pPr>
              <w:rPr>
                <w:rFonts w:cs="Arial"/>
                <w:color w:val="000000"/>
                <w:lang w:eastAsia="es-MX"/>
              </w:rPr>
            </w:pPr>
            <w:r w:rsidRPr="00850834">
              <w:rPr>
                <w:rFonts w:cs="Arial"/>
              </w:rPr>
              <w:t>Derecho Internacional Marítimo</w:t>
            </w:r>
          </w:p>
        </w:tc>
        <w:tc>
          <w:tcPr>
            <w:tcW w:w="379" w:type="pct"/>
            <w:tcBorders>
              <w:bottom w:val="single" w:sz="4" w:space="0" w:color="auto"/>
            </w:tcBorders>
            <w:vAlign w:val="center"/>
          </w:tcPr>
          <w:p w14:paraId="2E0B649D" w14:textId="77777777" w:rsidR="00C55D70" w:rsidRPr="00850834" w:rsidRDefault="00C55D70" w:rsidP="00C55D70">
            <w:pPr>
              <w:jc w:val="center"/>
              <w:rPr>
                <w:rFonts w:cs="Arial"/>
                <w:color w:val="000000"/>
                <w:lang w:eastAsia="es-MX"/>
              </w:rPr>
            </w:pPr>
            <w:r w:rsidRPr="00850834">
              <w:rPr>
                <w:rFonts w:cs="Arial"/>
              </w:rPr>
              <w:t>PO01</w:t>
            </w:r>
          </w:p>
        </w:tc>
        <w:tc>
          <w:tcPr>
            <w:tcW w:w="576" w:type="pct"/>
            <w:tcBorders>
              <w:top w:val="nil"/>
              <w:left w:val="single" w:sz="6" w:space="0" w:color="auto"/>
              <w:bottom w:val="single" w:sz="4" w:space="0" w:color="auto"/>
              <w:right w:val="single" w:sz="6" w:space="0" w:color="auto"/>
            </w:tcBorders>
            <w:vAlign w:val="center"/>
          </w:tcPr>
          <w:p w14:paraId="061FB794" w14:textId="77777777" w:rsidR="00C55D70" w:rsidRPr="00850834" w:rsidRDefault="00C55D70" w:rsidP="00C55D70">
            <w:pPr>
              <w:spacing w:before="20" w:after="20"/>
              <w:jc w:val="center"/>
              <w:rPr>
                <w:rFonts w:cs="Arial"/>
              </w:rPr>
            </w:pPr>
            <w:r w:rsidRPr="00850834">
              <w:rPr>
                <w:rFonts w:cs="Arial"/>
              </w:rPr>
              <w:t>DT04</w:t>
            </w:r>
          </w:p>
        </w:tc>
        <w:tc>
          <w:tcPr>
            <w:tcW w:w="541" w:type="pct"/>
            <w:tcBorders>
              <w:top w:val="nil"/>
              <w:left w:val="nil"/>
              <w:bottom w:val="single" w:sz="4" w:space="0" w:color="auto"/>
              <w:right w:val="single" w:sz="6" w:space="0" w:color="auto"/>
            </w:tcBorders>
            <w:vAlign w:val="center"/>
          </w:tcPr>
          <w:p w14:paraId="09D250C8" w14:textId="77777777" w:rsidR="00C55D70" w:rsidRPr="00850834" w:rsidRDefault="00C55D70" w:rsidP="00C55D70">
            <w:pPr>
              <w:spacing w:before="20" w:after="20"/>
              <w:jc w:val="center"/>
              <w:rPr>
                <w:rFonts w:cs="Arial"/>
              </w:rPr>
            </w:pPr>
            <w:r w:rsidRPr="00850834">
              <w:rPr>
                <w:rFonts w:cs="Arial"/>
              </w:rPr>
              <w:t>28</w:t>
            </w:r>
          </w:p>
        </w:tc>
        <w:tc>
          <w:tcPr>
            <w:tcW w:w="540" w:type="pct"/>
            <w:tcBorders>
              <w:top w:val="nil"/>
              <w:left w:val="nil"/>
              <w:bottom w:val="single" w:sz="4" w:space="0" w:color="auto"/>
              <w:right w:val="single" w:sz="6" w:space="0" w:color="auto"/>
            </w:tcBorders>
            <w:vAlign w:val="center"/>
          </w:tcPr>
          <w:p w14:paraId="6471BBFB" w14:textId="77777777" w:rsidR="00C55D70" w:rsidRPr="00850834" w:rsidRDefault="00C55D70" w:rsidP="00C55D70">
            <w:pPr>
              <w:spacing w:before="20" w:after="20"/>
              <w:jc w:val="center"/>
              <w:rPr>
                <w:rFonts w:cs="Arial"/>
              </w:rPr>
            </w:pPr>
          </w:p>
        </w:tc>
        <w:tc>
          <w:tcPr>
            <w:tcW w:w="587" w:type="pct"/>
            <w:tcBorders>
              <w:top w:val="nil"/>
              <w:left w:val="nil"/>
              <w:bottom w:val="single" w:sz="4" w:space="0" w:color="auto"/>
              <w:right w:val="single" w:sz="6" w:space="0" w:color="auto"/>
            </w:tcBorders>
            <w:vAlign w:val="center"/>
          </w:tcPr>
          <w:p w14:paraId="7A457647" w14:textId="77777777" w:rsidR="00C55D70" w:rsidRPr="00850834" w:rsidRDefault="00C55D70" w:rsidP="00C55D70">
            <w:pPr>
              <w:spacing w:before="20" w:after="20"/>
              <w:jc w:val="center"/>
              <w:rPr>
                <w:rFonts w:cs="Arial"/>
              </w:rPr>
            </w:pPr>
            <w:r w:rsidRPr="00850834">
              <w:rPr>
                <w:rFonts w:cs="Arial"/>
              </w:rPr>
              <w:t>1.75</w:t>
            </w:r>
          </w:p>
        </w:tc>
        <w:tc>
          <w:tcPr>
            <w:tcW w:w="494" w:type="pct"/>
            <w:tcBorders>
              <w:top w:val="nil"/>
              <w:left w:val="nil"/>
              <w:bottom w:val="single" w:sz="4" w:space="0" w:color="auto"/>
              <w:right w:val="single" w:sz="6" w:space="0" w:color="auto"/>
            </w:tcBorders>
            <w:vAlign w:val="center"/>
          </w:tcPr>
          <w:p w14:paraId="55D789C9" w14:textId="77777777" w:rsidR="00C55D70" w:rsidRPr="00850834" w:rsidRDefault="00C55D70" w:rsidP="00C55D70">
            <w:pPr>
              <w:spacing w:before="20" w:after="20"/>
              <w:jc w:val="center"/>
              <w:rPr>
                <w:rFonts w:cs="Arial"/>
              </w:rPr>
            </w:pPr>
            <w:r w:rsidRPr="00850834">
              <w:rPr>
                <w:rFonts w:cs="Arial"/>
              </w:rPr>
              <w:t>A</w:t>
            </w:r>
          </w:p>
        </w:tc>
      </w:tr>
      <w:tr w:rsidR="00A8511D" w:rsidRPr="00850834" w14:paraId="2B8C9E8B" w14:textId="77777777" w:rsidTr="00A8511D">
        <w:trPr>
          <w:cantSplit/>
          <w:trHeight w:val="363"/>
        </w:trPr>
        <w:tc>
          <w:tcPr>
            <w:tcW w:w="387" w:type="pct"/>
            <w:vMerge/>
            <w:tcBorders>
              <w:left w:val="single" w:sz="4" w:space="0" w:color="auto"/>
              <w:right w:val="single" w:sz="4" w:space="0" w:color="auto"/>
            </w:tcBorders>
          </w:tcPr>
          <w:p w14:paraId="1BE1C597" w14:textId="77777777" w:rsidR="00C55D70" w:rsidRPr="00850834" w:rsidRDefault="00C55D70" w:rsidP="00C55D70">
            <w:pPr>
              <w:spacing w:before="20" w:after="20"/>
              <w:jc w:val="center"/>
              <w:rPr>
                <w:rFonts w:cs="Arial"/>
              </w:rPr>
            </w:pPr>
          </w:p>
        </w:tc>
        <w:tc>
          <w:tcPr>
            <w:tcW w:w="1496" w:type="pct"/>
            <w:tcBorders>
              <w:top w:val="single" w:sz="4" w:space="0" w:color="auto"/>
              <w:left w:val="single" w:sz="4" w:space="0" w:color="auto"/>
              <w:bottom w:val="single" w:sz="4" w:space="0" w:color="auto"/>
              <w:right w:val="single" w:sz="4" w:space="0" w:color="auto"/>
            </w:tcBorders>
            <w:vAlign w:val="center"/>
          </w:tcPr>
          <w:p w14:paraId="3F65FC8F" w14:textId="77777777" w:rsidR="00C55D70" w:rsidRPr="00850834" w:rsidRDefault="00C55D70" w:rsidP="00C55D70">
            <w:pPr>
              <w:rPr>
                <w:rFonts w:cs="Arial"/>
                <w:color w:val="000000"/>
                <w:lang w:eastAsia="es-MX"/>
              </w:rPr>
            </w:pPr>
            <w:r w:rsidRPr="00850834">
              <w:rPr>
                <w:rFonts w:cs="Arial"/>
              </w:rPr>
              <w:t>Operaciones para el Ejercicio del Estado en la Mar</w:t>
            </w:r>
          </w:p>
        </w:tc>
        <w:tc>
          <w:tcPr>
            <w:tcW w:w="379" w:type="pct"/>
            <w:tcBorders>
              <w:top w:val="single" w:sz="4" w:space="0" w:color="auto"/>
              <w:left w:val="single" w:sz="4" w:space="0" w:color="auto"/>
              <w:bottom w:val="single" w:sz="4" w:space="0" w:color="auto"/>
              <w:right w:val="single" w:sz="4" w:space="0" w:color="auto"/>
            </w:tcBorders>
            <w:vAlign w:val="center"/>
          </w:tcPr>
          <w:p w14:paraId="4696D776" w14:textId="77777777" w:rsidR="00C55D70" w:rsidRPr="00850834" w:rsidRDefault="00C55D70" w:rsidP="00C55D70">
            <w:pPr>
              <w:jc w:val="center"/>
              <w:rPr>
                <w:rFonts w:cs="Arial"/>
                <w:color w:val="000000"/>
                <w:lang w:eastAsia="es-MX"/>
              </w:rPr>
            </w:pPr>
            <w:r w:rsidRPr="00850834">
              <w:rPr>
                <w:rFonts w:cs="Arial"/>
              </w:rPr>
              <w:t>PO02</w:t>
            </w:r>
          </w:p>
        </w:tc>
        <w:tc>
          <w:tcPr>
            <w:tcW w:w="576" w:type="pct"/>
            <w:tcBorders>
              <w:top w:val="single" w:sz="4" w:space="0" w:color="auto"/>
              <w:left w:val="single" w:sz="4" w:space="0" w:color="auto"/>
              <w:bottom w:val="single" w:sz="4" w:space="0" w:color="auto"/>
              <w:right w:val="single" w:sz="4" w:space="0" w:color="auto"/>
            </w:tcBorders>
            <w:vAlign w:val="center"/>
          </w:tcPr>
          <w:p w14:paraId="23D497B8" w14:textId="77777777" w:rsidR="00C55D70" w:rsidRPr="00850834" w:rsidRDefault="00C55D70" w:rsidP="00C55D70">
            <w:pPr>
              <w:spacing w:before="20" w:after="20"/>
              <w:jc w:val="center"/>
              <w:rPr>
                <w:rFonts w:cs="Arial"/>
              </w:rPr>
            </w:pPr>
            <w:r w:rsidRPr="00850834">
              <w:rPr>
                <w:rFonts w:cs="Arial"/>
              </w:rPr>
              <w:t>DT04</w:t>
            </w:r>
          </w:p>
        </w:tc>
        <w:tc>
          <w:tcPr>
            <w:tcW w:w="541" w:type="pct"/>
            <w:tcBorders>
              <w:top w:val="single" w:sz="4" w:space="0" w:color="auto"/>
              <w:left w:val="single" w:sz="4" w:space="0" w:color="auto"/>
              <w:bottom w:val="single" w:sz="4" w:space="0" w:color="auto"/>
              <w:right w:val="single" w:sz="4" w:space="0" w:color="auto"/>
            </w:tcBorders>
            <w:vAlign w:val="center"/>
          </w:tcPr>
          <w:p w14:paraId="2DCD3D1F" w14:textId="77777777" w:rsidR="00C55D70" w:rsidRPr="00850834" w:rsidRDefault="00C55D70" w:rsidP="00C55D70">
            <w:pPr>
              <w:spacing w:before="20" w:after="20"/>
              <w:jc w:val="center"/>
              <w:rPr>
                <w:rFonts w:cs="Arial"/>
              </w:rPr>
            </w:pPr>
            <w:r w:rsidRPr="00850834">
              <w:rPr>
                <w:rFonts w:cs="Arial"/>
              </w:rPr>
              <w:t>40</w:t>
            </w:r>
          </w:p>
        </w:tc>
        <w:tc>
          <w:tcPr>
            <w:tcW w:w="540" w:type="pct"/>
            <w:tcBorders>
              <w:top w:val="single" w:sz="4" w:space="0" w:color="auto"/>
              <w:left w:val="single" w:sz="4" w:space="0" w:color="auto"/>
              <w:bottom w:val="single" w:sz="4" w:space="0" w:color="auto"/>
              <w:right w:val="single" w:sz="4" w:space="0" w:color="auto"/>
            </w:tcBorders>
            <w:vAlign w:val="center"/>
          </w:tcPr>
          <w:p w14:paraId="35AE887B" w14:textId="77777777" w:rsidR="00C55D70" w:rsidRPr="00850834" w:rsidRDefault="00C55D70" w:rsidP="00C55D70">
            <w:pPr>
              <w:rPr>
                <w:rFonts w:cs="Arial"/>
                <w:color w:val="000000"/>
                <w:lang w:eastAsia="es-MX"/>
              </w:rPr>
            </w:pPr>
          </w:p>
        </w:tc>
        <w:tc>
          <w:tcPr>
            <w:tcW w:w="587" w:type="pct"/>
            <w:tcBorders>
              <w:top w:val="single" w:sz="4" w:space="0" w:color="auto"/>
              <w:left w:val="single" w:sz="4" w:space="0" w:color="auto"/>
              <w:bottom w:val="single" w:sz="4" w:space="0" w:color="auto"/>
              <w:right w:val="single" w:sz="4" w:space="0" w:color="auto"/>
            </w:tcBorders>
            <w:vAlign w:val="center"/>
          </w:tcPr>
          <w:p w14:paraId="03B6B5B2" w14:textId="77777777" w:rsidR="00C55D70" w:rsidRPr="00850834" w:rsidRDefault="00C55D70" w:rsidP="00C55D70">
            <w:pPr>
              <w:spacing w:before="20" w:after="20"/>
              <w:jc w:val="center"/>
              <w:rPr>
                <w:rFonts w:cs="Arial"/>
              </w:rPr>
            </w:pPr>
            <w:r w:rsidRPr="00850834">
              <w:rPr>
                <w:rFonts w:cs="Arial"/>
              </w:rPr>
              <w:t>2.50</w:t>
            </w:r>
          </w:p>
        </w:tc>
        <w:tc>
          <w:tcPr>
            <w:tcW w:w="494" w:type="pct"/>
            <w:tcBorders>
              <w:top w:val="single" w:sz="4" w:space="0" w:color="auto"/>
              <w:left w:val="single" w:sz="4" w:space="0" w:color="auto"/>
              <w:bottom w:val="single" w:sz="4" w:space="0" w:color="auto"/>
              <w:right w:val="single" w:sz="4" w:space="0" w:color="auto"/>
            </w:tcBorders>
            <w:vAlign w:val="center"/>
          </w:tcPr>
          <w:p w14:paraId="13652D6E" w14:textId="77777777" w:rsidR="00C55D70" w:rsidRPr="00850834" w:rsidRDefault="00C55D70" w:rsidP="00C55D70">
            <w:pPr>
              <w:spacing w:before="20" w:after="20"/>
              <w:jc w:val="center"/>
              <w:rPr>
                <w:rFonts w:cs="Arial"/>
              </w:rPr>
            </w:pPr>
            <w:r w:rsidRPr="00850834">
              <w:rPr>
                <w:rFonts w:cs="Arial"/>
              </w:rPr>
              <w:t>A</w:t>
            </w:r>
          </w:p>
        </w:tc>
      </w:tr>
      <w:tr w:rsidR="00A8511D" w:rsidRPr="00850834" w14:paraId="3FA69621" w14:textId="77777777" w:rsidTr="00A8511D">
        <w:trPr>
          <w:cantSplit/>
          <w:trHeight w:val="363"/>
        </w:trPr>
        <w:tc>
          <w:tcPr>
            <w:tcW w:w="387" w:type="pct"/>
            <w:vMerge/>
            <w:tcBorders>
              <w:left w:val="single" w:sz="4" w:space="0" w:color="auto"/>
              <w:right w:val="single" w:sz="4" w:space="0" w:color="auto"/>
            </w:tcBorders>
          </w:tcPr>
          <w:p w14:paraId="4CAAFC35" w14:textId="77777777" w:rsidR="00C55D70" w:rsidRPr="00850834" w:rsidRDefault="00C55D70" w:rsidP="00C55D70">
            <w:pPr>
              <w:spacing w:before="20" w:after="20"/>
              <w:jc w:val="center"/>
              <w:rPr>
                <w:rFonts w:cs="Arial"/>
              </w:rPr>
            </w:pPr>
          </w:p>
        </w:tc>
        <w:tc>
          <w:tcPr>
            <w:tcW w:w="1496" w:type="pct"/>
            <w:tcBorders>
              <w:top w:val="single" w:sz="4" w:space="0" w:color="auto"/>
              <w:left w:val="single" w:sz="4" w:space="0" w:color="auto"/>
              <w:bottom w:val="single" w:sz="4" w:space="0" w:color="auto"/>
              <w:right w:val="single" w:sz="4" w:space="0" w:color="auto"/>
            </w:tcBorders>
            <w:vAlign w:val="center"/>
          </w:tcPr>
          <w:p w14:paraId="569A628E" w14:textId="77777777" w:rsidR="00C55D70" w:rsidRPr="00850834" w:rsidRDefault="00C55D70" w:rsidP="00C55D70">
            <w:pPr>
              <w:rPr>
                <w:rFonts w:cs="Arial"/>
                <w:color w:val="000000"/>
                <w:lang w:eastAsia="es-MX"/>
              </w:rPr>
            </w:pPr>
            <w:r w:rsidRPr="00850834">
              <w:rPr>
                <w:rFonts w:cs="Arial"/>
              </w:rPr>
              <w:t>Operaciones para la Defensa Marítima del Territorio</w:t>
            </w:r>
          </w:p>
        </w:tc>
        <w:tc>
          <w:tcPr>
            <w:tcW w:w="379" w:type="pct"/>
            <w:tcBorders>
              <w:top w:val="single" w:sz="4" w:space="0" w:color="auto"/>
              <w:left w:val="single" w:sz="4" w:space="0" w:color="auto"/>
              <w:bottom w:val="single" w:sz="4" w:space="0" w:color="auto"/>
              <w:right w:val="single" w:sz="4" w:space="0" w:color="auto"/>
            </w:tcBorders>
            <w:vAlign w:val="center"/>
          </w:tcPr>
          <w:p w14:paraId="7BC3D19A" w14:textId="77777777" w:rsidR="00C55D70" w:rsidRPr="00850834" w:rsidRDefault="00C55D70" w:rsidP="00C55D70">
            <w:pPr>
              <w:jc w:val="center"/>
              <w:rPr>
                <w:rFonts w:cs="Arial"/>
                <w:color w:val="000000"/>
                <w:lang w:eastAsia="es-MX"/>
              </w:rPr>
            </w:pPr>
            <w:r w:rsidRPr="00850834">
              <w:rPr>
                <w:rFonts w:cs="Arial"/>
              </w:rPr>
              <w:t>PO03</w:t>
            </w:r>
          </w:p>
        </w:tc>
        <w:tc>
          <w:tcPr>
            <w:tcW w:w="576" w:type="pct"/>
            <w:tcBorders>
              <w:top w:val="single" w:sz="4" w:space="0" w:color="auto"/>
              <w:left w:val="single" w:sz="4" w:space="0" w:color="auto"/>
              <w:bottom w:val="single" w:sz="4" w:space="0" w:color="auto"/>
              <w:right w:val="single" w:sz="4" w:space="0" w:color="auto"/>
            </w:tcBorders>
            <w:vAlign w:val="center"/>
          </w:tcPr>
          <w:p w14:paraId="224CEFFE" w14:textId="77777777" w:rsidR="00C55D70" w:rsidRPr="00850834" w:rsidRDefault="00C55D70" w:rsidP="00C55D70">
            <w:pPr>
              <w:spacing w:before="20" w:after="20"/>
              <w:jc w:val="center"/>
              <w:rPr>
                <w:rFonts w:cs="Arial"/>
              </w:rPr>
            </w:pPr>
            <w:r w:rsidRPr="00850834">
              <w:rPr>
                <w:rFonts w:cs="Arial"/>
              </w:rPr>
              <w:t>DT04</w:t>
            </w:r>
          </w:p>
        </w:tc>
        <w:tc>
          <w:tcPr>
            <w:tcW w:w="541" w:type="pct"/>
            <w:tcBorders>
              <w:top w:val="single" w:sz="4" w:space="0" w:color="auto"/>
              <w:left w:val="single" w:sz="4" w:space="0" w:color="auto"/>
              <w:bottom w:val="single" w:sz="4" w:space="0" w:color="auto"/>
              <w:right w:val="single" w:sz="4" w:space="0" w:color="auto"/>
            </w:tcBorders>
            <w:vAlign w:val="center"/>
          </w:tcPr>
          <w:p w14:paraId="7C9F9E3D" w14:textId="77777777" w:rsidR="00C55D70" w:rsidRPr="00850834" w:rsidRDefault="00C55D70" w:rsidP="00C55D70">
            <w:pPr>
              <w:spacing w:before="20" w:after="20"/>
              <w:jc w:val="center"/>
              <w:rPr>
                <w:rFonts w:cs="Arial"/>
              </w:rPr>
            </w:pPr>
            <w:r w:rsidRPr="00850834">
              <w:rPr>
                <w:rFonts w:cs="Arial"/>
              </w:rPr>
              <w:t>30</w:t>
            </w:r>
          </w:p>
        </w:tc>
        <w:tc>
          <w:tcPr>
            <w:tcW w:w="540" w:type="pct"/>
            <w:tcBorders>
              <w:top w:val="single" w:sz="4" w:space="0" w:color="auto"/>
              <w:left w:val="single" w:sz="4" w:space="0" w:color="auto"/>
              <w:bottom w:val="single" w:sz="4" w:space="0" w:color="auto"/>
              <w:right w:val="single" w:sz="4" w:space="0" w:color="auto"/>
            </w:tcBorders>
            <w:vAlign w:val="center"/>
          </w:tcPr>
          <w:p w14:paraId="1286887E" w14:textId="77777777" w:rsidR="00C55D70" w:rsidRPr="00850834" w:rsidRDefault="00C55D70" w:rsidP="00C55D70">
            <w:pPr>
              <w:rPr>
                <w:rFonts w:cs="Arial"/>
                <w:color w:val="000000"/>
                <w:lang w:eastAsia="es-MX"/>
              </w:rPr>
            </w:pPr>
          </w:p>
        </w:tc>
        <w:tc>
          <w:tcPr>
            <w:tcW w:w="587" w:type="pct"/>
            <w:tcBorders>
              <w:top w:val="single" w:sz="4" w:space="0" w:color="auto"/>
              <w:left w:val="single" w:sz="4" w:space="0" w:color="auto"/>
              <w:bottom w:val="single" w:sz="4" w:space="0" w:color="auto"/>
              <w:right w:val="single" w:sz="4" w:space="0" w:color="auto"/>
            </w:tcBorders>
            <w:vAlign w:val="center"/>
          </w:tcPr>
          <w:p w14:paraId="4E2F06D7" w14:textId="77777777" w:rsidR="00C55D70" w:rsidRPr="00850834" w:rsidRDefault="00C55D70" w:rsidP="00C55D70">
            <w:pPr>
              <w:spacing w:before="20" w:after="20"/>
              <w:jc w:val="center"/>
              <w:rPr>
                <w:rFonts w:cs="Arial"/>
              </w:rPr>
            </w:pPr>
            <w:r w:rsidRPr="00850834">
              <w:rPr>
                <w:rFonts w:cs="Arial"/>
              </w:rPr>
              <w:t>1.87</w:t>
            </w:r>
          </w:p>
        </w:tc>
        <w:tc>
          <w:tcPr>
            <w:tcW w:w="494" w:type="pct"/>
            <w:tcBorders>
              <w:top w:val="single" w:sz="4" w:space="0" w:color="auto"/>
              <w:left w:val="single" w:sz="4" w:space="0" w:color="auto"/>
              <w:bottom w:val="single" w:sz="4" w:space="0" w:color="auto"/>
              <w:right w:val="single" w:sz="4" w:space="0" w:color="auto"/>
            </w:tcBorders>
            <w:vAlign w:val="center"/>
          </w:tcPr>
          <w:p w14:paraId="7D26415D" w14:textId="77777777" w:rsidR="00C55D70" w:rsidRPr="00850834" w:rsidRDefault="00C55D70" w:rsidP="00C55D70">
            <w:pPr>
              <w:spacing w:before="20" w:after="20"/>
              <w:jc w:val="center"/>
              <w:rPr>
                <w:rFonts w:cs="Arial"/>
              </w:rPr>
            </w:pPr>
            <w:r w:rsidRPr="00850834">
              <w:rPr>
                <w:rFonts w:cs="Arial"/>
              </w:rPr>
              <w:t>A</w:t>
            </w:r>
          </w:p>
        </w:tc>
      </w:tr>
      <w:tr w:rsidR="00A8511D" w:rsidRPr="00850834" w14:paraId="3F48FEEA" w14:textId="77777777" w:rsidTr="00A8511D">
        <w:trPr>
          <w:cantSplit/>
          <w:trHeight w:val="187"/>
        </w:trPr>
        <w:tc>
          <w:tcPr>
            <w:tcW w:w="387" w:type="pct"/>
            <w:vMerge/>
            <w:tcBorders>
              <w:left w:val="single" w:sz="4" w:space="0" w:color="auto"/>
              <w:right w:val="single" w:sz="4" w:space="0" w:color="auto"/>
            </w:tcBorders>
          </w:tcPr>
          <w:p w14:paraId="74DA47E0" w14:textId="77777777" w:rsidR="00C55D70" w:rsidRPr="00850834" w:rsidRDefault="00C55D70" w:rsidP="00C55D70">
            <w:pPr>
              <w:spacing w:before="20" w:after="20"/>
              <w:jc w:val="center"/>
              <w:rPr>
                <w:rFonts w:cs="Arial"/>
              </w:rPr>
            </w:pPr>
          </w:p>
        </w:tc>
        <w:tc>
          <w:tcPr>
            <w:tcW w:w="1496" w:type="pct"/>
            <w:tcBorders>
              <w:top w:val="single" w:sz="4" w:space="0" w:color="auto"/>
              <w:left w:val="single" w:sz="4" w:space="0" w:color="auto"/>
              <w:right w:val="single" w:sz="4" w:space="0" w:color="auto"/>
            </w:tcBorders>
            <w:vAlign w:val="center"/>
          </w:tcPr>
          <w:p w14:paraId="75045F0C" w14:textId="77777777" w:rsidR="00C55D70" w:rsidRPr="00850834" w:rsidRDefault="00C55D70" w:rsidP="00C55D70">
            <w:pPr>
              <w:rPr>
                <w:rFonts w:cs="Arial"/>
                <w:color w:val="000000"/>
                <w:lang w:eastAsia="es-MX"/>
              </w:rPr>
            </w:pPr>
            <w:r w:rsidRPr="00850834">
              <w:rPr>
                <w:rFonts w:cs="Arial"/>
              </w:rPr>
              <w:t>Ejercicio de Juego de Guerra Uno</w:t>
            </w:r>
          </w:p>
        </w:tc>
        <w:tc>
          <w:tcPr>
            <w:tcW w:w="379" w:type="pct"/>
            <w:tcBorders>
              <w:top w:val="single" w:sz="4" w:space="0" w:color="auto"/>
              <w:left w:val="single" w:sz="4" w:space="0" w:color="auto"/>
              <w:right w:val="single" w:sz="4" w:space="0" w:color="auto"/>
            </w:tcBorders>
            <w:vAlign w:val="center"/>
          </w:tcPr>
          <w:p w14:paraId="43BF472B" w14:textId="77777777" w:rsidR="00C55D70" w:rsidRPr="00850834" w:rsidRDefault="00C55D70" w:rsidP="00C55D70">
            <w:pPr>
              <w:spacing w:before="20" w:after="20"/>
              <w:jc w:val="center"/>
              <w:rPr>
                <w:rFonts w:cs="Arial"/>
              </w:rPr>
            </w:pPr>
            <w:r w:rsidRPr="00850834">
              <w:rPr>
                <w:rFonts w:cs="Arial"/>
              </w:rPr>
              <w:t>PO04</w:t>
            </w:r>
          </w:p>
        </w:tc>
        <w:tc>
          <w:tcPr>
            <w:tcW w:w="576" w:type="pct"/>
            <w:tcBorders>
              <w:top w:val="single" w:sz="4" w:space="0" w:color="auto"/>
              <w:left w:val="single" w:sz="4" w:space="0" w:color="auto"/>
              <w:right w:val="single" w:sz="4" w:space="0" w:color="auto"/>
            </w:tcBorders>
            <w:vAlign w:val="center"/>
          </w:tcPr>
          <w:p w14:paraId="1C1A278C" w14:textId="77777777" w:rsidR="00C55D70" w:rsidRPr="00850834" w:rsidRDefault="00C55D70" w:rsidP="00C55D70">
            <w:pPr>
              <w:spacing w:before="20" w:after="20"/>
              <w:jc w:val="center"/>
              <w:rPr>
                <w:rFonts w:cs="Arial"/>
              </w:rPr>
            </w:pPr>
            <w:r w:rsidRPr="00850834">
              <w:rPr>
                <w:rFonts w:cs="Arial"/>
              </w:rPr>
              <w:t>DT04</w:t>
            </w:r>
          </w:p>
        </w:tc>
        <w:tc>
          <w:tcPr>
            <w:tcW w:w="541" w:type="pct"/>
            <w:tcBorders>
              <w:top w:val="single" w:sz="4" w:space="0" w:color="auto"/>
              <w:left w:val="single" w:sz="4" w:space="0" w:color="auto"/>
              <w:right w:val="single" w:sz="4" w:space="0" w:color="auto"/>
            </w:tcBorders>
            <w:vAlign w:val="center"/>
          </w:tcPr>
          <w:p w14:paraId="326BE10E" w14:textId="77777777" w:rsidR="00C55D70" w:rsidRPr="00850834" w:rsidRDefault="00C55D70" w:rsidP="00C55D70">
            <w:pPr>
              <w:spacing w:before="20" w:after="20"/>
              <w:jc w:val="center"/>
              <w:rPr>
                <w:rFonts w:cs="Arial"/>
              </w:rPr>
            </w:pPr>
            <w:r w:rsidRPr="00850834">
              <w:rPr>
                <w:rFonts w:cs="Arial"/>
              </w:rPr>
              <w:t>30</w:t>
            </w:r>
          </w:p>
        </w:tc>
        <w:tc>
          <w:tcPr>
            <w:tcW w:w="540" w:type="pct"/>
            <w:tcBorders>
              <w:top w:val="single" w:sz="4" w:space="0" w:color="auto"/>
              <w:left w:val="single" w:sz="4" w:space="0" w:color="auto"/>
              <w:right w:val="single" w:sz="4" w:space="0" w:color="auto"/>
            </w:tcBorders>
            <w:vAlign w:val="center"/>
          </w:tcPr>
          <w:p w14:paraId="6FA59C97" w14:textId="77777777" w:rsidR="00C55D70" w:rsidRPr="00850834" w:rsidRDefault="00C55D70" w:rsidP="00C55D70">
            <w:pPr>
              <w:rPr>
                <w:rFonts w:cs="Arial"/>
                <w:color w:val="000000"/>
                <w:lang w:eastAsia="es-MX"/>
              </w:rPr>
            </w:pPr>
          </w:p>
        </w:tc>
        <w:tc>
          <w:tcPr>
            <w:tcW w:w="587" w:type="pct"/>
            <w:tcBorders>
              <w:top w:val="single" w:sz="4" w:space="0" w:color="auto"/>
              <w:left w:val="single" w:sz="4" w:space="0" w:color="auto"/>
              <w:right w:val="single" w:sz="4" w:space="0" w:color="auto"/>
            </w:tcBorders>
            <w:vAlign w:val="center"/>
          </w:tcPr>
          <w:p w14:paraId="3F754A23" w14:textId="77777777" w:rsidR="00C55D70" w:rsidRPr="00850834" w:rsidRDefault="00C55D70" w:rsidP="00C55D70">
            <w:pPr>
              <w:spacing w:before="20" w:after="20"/>
              <w:jc w:val="center"/>
              <w:rPr>
                <w:rFonts w:cs="Arial"/>
              </w:rPr>
            </w:pPr>
            <w:r w:rsidRPr="00850834">
              <w:rPr>
                <w:rFonts w:cs="Arial"/>
              </w:rPr>
              <w:t>1.87</w:t>
            </w:r>
          </w:p>
        </w:tc>
        <w:tc>
          <w:tcPr>
            <w:tcW w:w="494" w:type="pct"/>
            <w:tcBorders>
              <w:top w:val="single" w:sz="4" w:space="0" w:color="auto"/>
              <w:left w:val="single" w:sz="4" w:space="0" w:color="auto"/>
              <w:right w:val="single" w:sz="4" w:space="0" w:color="auto"/>
            </w:tcBorders>
            <w:vAlign w:val="center"/>
          </w:tcPr>
          <w:p w14:paraId="11A9EF2B" w14:textId="77777777" w:rsidR="00C55D70" w:rsidRPr="00850834" w:rsidRDefault="00C55D70" w:rsidP="00C55D70">
            <w:pPr>
              <w:spacing w:before="20" w:after="20"/>
              <w:jc w:val="center"/>
              <w:rPr>
                <w:rFonts w:cs="Arial"/>
              </w:rPr>
            </w:pPr>
            <w:r w:rsidRPr="00850834">
              <w:rPr>
                <w:rFonts w:cs="Arial"/>
              </w:rPr>
              <w:t>O</w:t>
            </w:r>
          </w:p>
        </w:tc>
      </w:tr>
      <w:tr w:rsidR="00A8511D" w:rsidRPr="00850834" w14:paraId="74030024" w14:textId="77777777" w:rsidTr="00A8511D">
        <w:trPr>
          <w:cantSplit/>
          <w:trHeight w:val="75"/>
        </w:trPr>
        <w:tc>
          <w:tcPr>
            <w:tcW w:w="387" w:type="pct"/>
            <w:vMerge/>
            <w:tcBorders>
              <w:left w:val="single" w:sz="4" w:space="0" w:color="auto"/>
              <w:right w:val="single" w:sz="4" w:space="0" w:color="auto"/>
            </w:tcBorders>
          </w:tcPr>
          <w:p w14:paraId="6E683CFC" w14:textId="77777777" w:rsidR="00C55D70" w:rsidRPr="00850834" w:rsidRDefault="00C55D70" w:rsidP="00C55D70">
            <w:pPr>
              <w:spacing w:before="20" w:after="20"/>
              <w:jc w:val="center"/>
              <w:rPr>
                <w:rFonts w:cs="Arial"/>
              </w:rPr>
            </w:pPr>
          </w:p>
        </w:tc>
        <w:tc>
          <w:tcPr>
            <w:tcW w:w="1496" w:type="pct"/>
            <w:tcBorders>
              <w:top w:val="single" w:sz="4" w:space="0" w:color="auto"/>
              <w:left w:val="single" w:sz="4" w:space="0" w:color="auto"/>
              <w:right w:val="single" w:sz="4" w:space="0" w:color="auto"/>
            </w:tcBorders>
            <w:vAlign w:val="center"/>
          </w:tcPr>
          <w:p w14:paraId="2FF8718E" w14:textId="77777777" w:rsidR="00C55D70" w:rsidRPr="00850834" w:rsidRDefault="00C55D70" w:rsidP="00C55D70">
            <w:pPr>
              <w:rPr>
                <w:rFonts w:cs="Arial"/>
                <w:color w:val="000000"/>
                <w:lang w:eastAsia="es-MX"/>
              </w:rPr>
            </w:pPr>
            <w:r w:rsidRPr="00850834">
              <w:rPr>
                <w:rFonts w:cs="Arial"/>
              </w:rPr>
              <w:t>Ejercicio de Juego de Guerra Dos</w:t>
            </w:r>
          </w:p>
        </w:tc>
        <w:tc>
          <w:tcPr>
            <w:tcW w:w="379" w:type="pct"/>
            <w:tcBorders>
              <w:top w:val="single" w:sz="4" w:space="0" w:color="auto"/>
              <w:left w:val="single" w:sz="4" w:space="0" w:color="auto"/>
              <w:right w:val="single" w:sz="4" w:space="0" w:color="auto"/>
            </w:tcBorders>
            <w:vAlign w:val="center"/>
          </w:tcPr>
          <w:p w14:paraId="69291E8A" w14:textId="77777777" w:rsidR="00C55D70" w:rsidRPr="00850834" w:rsidRDefault="00C55D70" w:rsidP="00C55D70">
            <w:pPr>
              <w:spacing w:before="20" w:after="20"/>
              <w:jc w:val="center"/>
              <w:rPr>
                <w:rFonts w:cs="Arial"/>
                <w:color w:val="000000"/>
                <w:lang w:eastAsia="es-MX"/>
              </w:rPr>
            </w:pPr>
            <w:r w:rsidRPr="00850834">
              <w:rPr>
                <w:rFonts w:cs="Arial"/>
              </w:rPr>
              <w:t>PO05</w:t>
            </w:r>
          </w:p>
        </w:tc>
        <w:tc>
          <w:tcPr>
            <w:tcW w:w="576" w:type="pct"/>
            <w:tcBorders>
              <w:top w:val="single" w:sz="4" w:space="0" w:color="auto"/>
              <w:left w:val="single" w:sz="4" w:space="0" w:color="auto"/>
              <w:right w:val="single" w:sz="4" w:space="0" w:color="auto"/>
            </w:tcBorders>
            <w:vAlign w:val="center"/>
          </w:tcPr>
          <w:p w14:paraId="698578AF" w14:textId="77777777" w:rsidR="00C55D70" w:rsidRPr="00850834" w:rsidRDefault="00C55D70" w:rsidP="00C55D70">
            <w:pPr>
              <w:spacing w:before="20" w:after="20"/>
              <w:jc w:val="center"/>
              <w:rPr>
                <w:rFonts w:cs="Arial"/>
              </w:rPr>
            </w:pPr>
            <w:r w:rsidRPr="00850834">
              <w:rPr>
                <w:rFonts w:cs="Arial"/>
              </w:rPr>
              <w:t>DT04</w:t>
            </w:r>
          </w:p>
        </w:tc>
        <w:tc>
          <w:tcPr>
            <w:tcW w:w="541" w:type="pct"/>
            <w:tcBorders>
              <w:top w:val="single" w:sz="4" w:space="0" w:color="auto"/>
              <w:left w:val="single" w:sz="4" w:space="0" w:color="auto"/>
              <w:right w:val="single" w:sz="4" w:space="0" w:color="auto"/>
            </w:tcBorders>
            <w:vAlign w:val="center"/>
          </w:tcPr>
          <w:p w14:paraId="4073C8A3" w14:textId="77777777" w:rsidR="00C55D70" w:rsidRPr="00850834" w:rsidRDefault="00C55D70" w:rsidP="00C55D70">
            <w:pPr>
              <w:spacing w:before="20" w:after="20"/>
              <w:jc w:val="center"/>
              <w:rPr>
                <w:rFonts w:cs="Arial"/>
              </w:rPr>
            </w:pPr>
            <w:r w:rsidRPr="00850834">
              <w:rPr>
                <w:rFonts w:cs="Arial"/>
              </w:rPr>
              <w:t>30</w:t>
            </w:r>
          </w:p>
        </w:tc>
        <w:tc>
          <w:tcPr>
            <w:tcW w:w="540" w:type="pct"/>
            <w:tcBorders>
              <w:top w:val="single" w:sz="4" w:space="0" w:color="auto"/>
              <w:left w:val="single" w:sz="4" w:space="0" w:color="auto"/>
              <w:right w:val="single" w:sz="4" w:space="0" w:color="auto"/>
            </w:tcBorders>
            <w:vAlign w:val="center"/>
          </w:tcPr>
          <w:p w14:paraId="34E4E0BE" w14:textId="77777777" w:rsidR="00C55D70" w:rsidRPr="00850834" w:rsidRDefault="00C55D70" w:rsidP="00C55D70">
            <w:pPr>
              <w:rPr>
                <w:rFonts w:cs="Arial"/>
                <w:color w:val="000000"/>
                <w:lang w:eastAsia="es-MX"/>
              </w:rPr>
            </w:pPr>
          </w:p>
        </w:tc>
        <w:tc>
          <w:tcPr>
            <w:tcW w:w="587" w:type="pct"/>
            <w:tcBorders>
              <w:top w:val="single" w:sz="4" w:space="0" w:color="auto"/>
              <w:left w:val="single" w:sz="4" w:space="0" w:color="auto"/>
              <w:right w:val="single" w:sz="4" w:space="0" w:color="auto"/>
            </w:tcBorders>
            <w:vAlign w:val="center"/>
          </w:tcPr>
          <w:p w14:paraId="4B8EB675" w14:textId="77777777" w:rsidR="00C55D70" w:rsidRPr="00850834" w:rsidRDefault="00C55D70" w:rsidP="00C55D70">
            <w:pPr>
              <w:spacing w:before="20" w:after="20"/>
              <w:jc w:val="center"/>
              <w:rPr>
                <w:rFonts w:cs="Arial"/>
              </w:rPr>
            </w:pPr>
            <w:r w:rsidRPr="00850834">
              <w:rPr>
                <w:rFonts w:cs="Arial"/>
              </w:rPr>
              <w:t>1.87</w:t>
            </w:r>
          </w:p>
        </w:tc>
        <w:tc>
          <w:tcPr>
            <w:tcW w:w="494" w:type="pct"/>
            <w:tcBorders>
              <w:top w:val="single" w:sz="4" w:space="0" w:color="auto"/>
              <w:left w:val="single" w:sz="4" w:space="0" w:color="auto"/>
              <w:right w:val="single" w:sz="4" w:space="0" w:color="auto"/>
            </w:tcBorders>
            <w:vAlign w:val="center"/>
          </w:tcPr>
          <w:p w14:paraId="3CFA93C0" w14:textId="77777777" w:rsidR="00C55D70" w:rsidRPr="00850834" w:rsidRDefault="00C55D70" w:rsidP="00C55D70">
            <w:pPr>
              <w:spacing w:before="20" w:after="20"/>
              <w:jc w:val="center"/>
              <w:rPr>
                <w:rFonts w:cs="Arial"/>
              </w:rPr>
            </w:pPr>
            <w:r w:rsidRPr="00850834">
              <w:rPr>
                <w:rFonts w:cs="Arial"/>
              </w:rPr>
              <w:t>O</w:t>
            </w:r>
          </w:p>
        </w:tc>
      </w:tr>
      <w:tr w:rsidR="00A8511D" w:rsidRPr="00850834" w14:paraId="6B7B7339" w14:textId="77777777" w:rsidTr="00A8511D">
        <w:trPr>
          <w:cantSplit/>
          <w:trHeight w:val="75"/>
        </w:trPr>
        <w:tc>
          <w:tcPr>
            <w:tcW w:w="387" w:type="pct"/>
            <w:vMerge/>
            <w:tcBorders>
              <w:left w:val="single" w:sz="4" w:space="0" w:color="auto"/>
              <w:bottom w:val="single" w:sz="4" w:space="0" w:color="auto"/>
              <w:right w:val="single" w:sz="4" w:space="0" w:color="auto"/>
            </w:tcBorders>
          </w:tcPr>
          <w:p w14:paraId="32296BA7" w14:textId="77777777" w:rsidR="00C55D70" w:rsidRPr="00850834" w:rsidRDefault="00C55D70" w:rsidP="00C55D70">
            <w:pPr>
              <w:spacing w:before="20" w:after="20"/>
              <w:jc w:val="center"/>
              <w:rPr>
                <w:rFonts w:cs="Arial"/>
              </w:rPr>
            </w:pPr>
          </w:p>
        </w:tc>
        <w:tc>
          <w:tcPr>
            <w:tcW w:w="1496" w:type="pct"/>
            <w:tcBorders>
              <w:top w:val="single" w:sz="4" w:space="0" w:color="auto"/>
              <w:left w:val="single" w:sz="4" w:space="0" w:color="auto"/>
              <w:right w:val="single" w:sz="4" w:space="0" w:color="auto"/>
            </w:tcBorders>
            <w:vAlign w:val="center"/>
          </w:tcPr>
          <w:p w14:paraId="7A13A1D5" w14:textId="77777777" w:rsidR="00C55D70" w:rsidRPr="00850834" w:rsidRDefault="00C55D70" w:rsidP="00C55D70">
            <w:pPr>
              <w:rPr>
                <w:rFonts w:cs="Arial"/>
              </w:rPr>
            </w:pPr>
            <w:r w:rsidRPr="00850834">
              <w:rPr>
                <w:rFonts w:cs="Arial"/>
              </w:rPr>
              <w:t>Derechos humanos</w:t>
            </w:r>
          </w:p>
        </w:tc>
        <w:tc>
          <w:tcPr>
            <w:tcW w:w="379" w:type="pct"/>
            <w:tcBorders>
              <w:top w:val="single" w:sz="4" w:space="0" w:color="auto"/>
              <w:left w:val="single" w:sz="4" w:space="0" w:color="auto"/>
              <w:right w:val="single" w:sz="4" w:space="0" w:color="auto"/>
            </w:tcBorders>
            <w:vAlign w:val="center"/>
          </w:tcPr>
          <w:p w14:paraId="5E34631C" w14:textId="77777777" w:rsidR="00C55D70" w:rsidRPr="00850834" w:rsidRDefault="00C55D70" w:rsidP="00C55D70">
            <w:pPr>
              <w:spacing w:before="20" w:after="20"/>
              <w:jc w:val="center"/>
              <w:rPr>
                <w:rFonts w:cs="Arial"/>
              </w:rPr>
            </w:pPr>
            <w:r w:rsidRPr="00850834">
              <w:rPr>
                <w:rFonts w:cs="Arial"/>
              </w:rPr>
              <w:t>PO06</w:t>
            </w:r>
          </w:p>
        </w:tc>
        <w:tc>
          <w:tcPr>
            <w:tcW w:w="576" w:type="pct"/>
            <w:tcBorders>
              <w:top w:val="single" w:sz="4" w:space="0" w:color="auto"/>
              <w:left w:val="single" w:sz="4" w:space="0" w:color="auto"/>
              <w:right w:val="single" w:sz="4" w:space="0" w:color="auto"/>
            </w:tcBorders>
            <w:vAlign w:val="center"/>
          </w:tcPr>
          <w:p w14:paraId="1ACB1765" w14:textId="77777777" w:rsidR="00C55D70" w:rsidRPr="00850834" w:rsidRDefault="00C55D70" w:rsidP="00C55D70">
            <w:pPr>
              <w:spacing w:before="20" w:after="20"/>
              <w:jc w:val="center"/>
              <w:rPr>
                <w:rFonts w:cs="Arial"/>
              </w:rPr>
            </w:pPr>
            <w:r w:rsidRPr="00850834">
              <w:rPr>
                <w:rFonts w:cs="Arial"/>
              </w:rPr>
              <w:t>AL02</w:t>
            </w:r>
          </w:p>
        </w:tc>
        <w:tc>
          <w:tcPr>
            <w:tcW w:w="541" w:type="pct"/>
            <w:tcBorders>
              <w:top w:val="single" w:sz="4" w:space="0" w:color="auto"/>
              <w:left w:val="single" w:sz="4" w:space="0" w:color="auto"/>
              <w:right w:val="single" w:sz="4" w:space="0" w:color="auto"/>
            </w:tcBorders>
            <w:vAlign w:val="center"/>
          </w:tcPr>
          <w:p w14:paraId="7C4D3895" w14:textId="77777777" w:rsidR="00C55D70" w:rsidRPr="00850834" w:rsidRDefault="00C55D70" w:rsidP="00C55D70">
            <w:pPr>
              <w:spacing w:before="20" w:after="20"/>
              <w:jc w:val="center"/>
              <w:rPr>
                <w:rFonts w:cs="Arial"/>
              </w:rPr>
            </w:pPr>
            <w:r w:rsidRPr="00850834">
              <w:rPr>
                <w:rFonts w:cs="Arial"/>
              </w:rPr>
              <w:t>30</w:t>
            </w:r>
          </w:p>
        </w:tc>
        <w:tc>
          <w:tcPr>
            <w:tcW w:w="540" w:type="pct"/>
            <w:tcBorders>
              <w:top w:val="single" w:sz="4" w:space="0" w:color="auto"/>
              <w:left w:val="single" w:sz="4" w:space="0" w:color="auto"/>
              <w:right w:val="single" w:sz="4" w:space="0" w:color="auto"/>
            </w:tcBorders>
            <w:vAlign w:val="center"/>
          </w:tcPr>
          <w:p w14:paraId="3980A37E" w14:textId="77777777" w:rsidR="00C55D70" w:rsidRPr="00850834" w:rsidRDefault="00C55D70" w:rsidP="00C55D70">
            <w:pPr>
              <w:rPr>
                <w:rFonts w:cs="Arial"/>
                <w:color w:val="000000"/>
                <w:lang w:eastAsia="es-MX"/>
              </w:rPr>
            </w:pPr>
          </w:p>
        </w:tc>
        <w:tc>
          <w:tcPr>
            <w:tcW w:w="587" w:type="pct"/>
            <w:tcBorders>
              <w:top w:val="single" w:sz="4" w:space="0" w:color="auto"/>
              <w:left w:val="single" w:sz="4" w:space="0" w:color="auto"/>
              <w:right w:val="single" w:sz="4" w:space="0" w:color="auto"/>
            </w:tcBorders>
            <w:vAlign w:val="center"/>
          </w:tcPr>
          <w:p w14:paraId="170CD9E4" w14:textId="77777777" w:rsidR="00C55D70" w:rsidRPr="00850834" w:rsidRDefault="00C55D70" w:rsidP="00C55D70">
            <w:pPr>
              <w:spacing w:before="20" w:after="20"/>
              <w:jc w:val="center"/>
              <w:rPr>
                <w:rFonts w:cs="Arial"/>
              </w:rPr>
            </w:pPr>
            <w:r w:rsidRPr="00850834">
              <w:rPr>
                <w:rFonts w:cs="Arial"/>
              </w:rPr>
              <w:t>1.87</w:t>
            </w:r>
          </w:p>
        </w:tc>
        <w:tc>
          <w:tcPr>
            <w:tcW w:w="494" w:type="pct"/>
            <w:tcBorders>
              <w:top w:val="single" w:sz="4" w:space="0" w:color="auto"/>
              <w:left w:val="single" w:sz="4" w:space="0" w:color="auto"/>
              <w:right w:val="single" w:sz="4" w:space="0" w:color="auto"/>
            </w:tcBorders>
            <w:vAlign w:val="center"/>
          </w:tcPr>
          <w:p w14:paraId="630FAD62" w14:textId="77777777" w:rsidR="00C55D70" w:rsidRPr="00850834" w:rsidRDefault="00C55D70" w:rsidP="00C55D70">
            <w:pPr>
              <w:spacing w:before="20" w:after="20"/>
              <w:jc w:val="center"/>
              <w:rPr>
                <w:rFonts w:cs="Arial"/>
              </w:rPr>
            </w:pPr>
            <w:r w:rsidRPr="00850834">
              <w:rPr>
                <w:rFonts w:cs="Arial"/>
              </w:rPr>
              <w:t>A</w:t>
            </w:r>
          </w:p>
        </w:tc>
      </w:tr>
      <w:tr w:rsidR="00A8511D" w:rsidRPr="00850834" w14:paraId="5E58C540" w14:textId="77777777" w:rsidTr="00A8511D">
        <w:trPr>
          <w:cantSplit/>
        </w:trPr>
        <w:tc>
          <w:tcPr>
            <w:tcW w:w="387" w:type="pct"/>
            <w:tcBorders>
              <w:top w:val="single" w:sz="4" w:space="0" w:color="auto"/>
            </w:tcBorders>
          </w:tcPr>
          <w:p w14:paraId="7A003DC0" w14:textId="77777777" w:rsidR="00C55D70" w:rsidRPr="00850834" w:rsidRDefault="00C55D70" w:rsidP="00C55D70">
            <w:pPr>
              <w:spacing w:before="20" w:after="20"/>
              <w:rPr>
                <w:rFonts w:cs="Arial"/>
                <w:sz w:val="8"/>
                <w:szCs w:val="16"/>
              </w:rPr>
            </w:pPr>
            <w:r w:rsidRPr="00850834">
              <w:rPr>
                <w:rFonts w:cs="Arial"/>
                <w:sz w:val="8"/>
                <w:szCs w:val="16"/>
              </w:rPr>
              <w:t> </w:t>
            </w:r>
          </w:p>
        </w:tc>
        <w:tc>
          <w:tcPr>
            <w:tcW w:w="1496" w:type="pct"/>
            <w:tcBorders>
              <w:top w:val="single" w:sz="4" w:space="0" w:color="auto"/>
            </w:tcBorders>
          </w:tcPr>
          <w:p w14:paraId="764DEC40" w14:textId="77777777" w:rsidR="00C55D70" w:rsidRPr="00850834" w:rsidRDefault="00C55D70" w:rsidP="00C55D70">
            <w:pPr>
              <w:spacing w:before="20" w:after="20"/>
              <w:rPr>
                <w:rFonts w:cs="Arial"/>
                <w:sz w:val="8"/>
                <w:szCs w:val="16"/>
              </w:rPr>
            </w:pPr>
            <w:r w:rsidRPr="00850834">
              <w:rPr>
                <w:rFonts w:cs="Arial"/>
                <w:sz w:val="8"/>
                <w:szCs w:val="16"/>
              </w:rPr>
              <w:t> </w:t>
            </w:r>
          </w:p>
        </w:tc>
        <w:tc>
          <w:tcPr>
            <w:tcW w:w="379" w:type="pct"/>
            <w:tcBorders>
              <w:top w:val="single" w:sz="4" w:space="0" w:color="auto"/>
            </w:tcBorders>
          </w:tcPr>
          <w:p w14:paraId="266D5D0C" w14:textId="77777777" w:rsidR="00C55D70" w:rsidRPr="00850834" w:rsidRDefault="00C55D70" w:rsidP="00C55D70">
            <w:pPr>
              <w:spacing w:before="20" w:after="20"/>
              <w:rPr>
                <w:rFonts w:cs="Arial"/>
                <w:sz w:val="8"/>
                <w:szCs w:val="16"/>
              </w:rPr>
            </w:pPr>
            <w:r w:rsidRPr="00850834">
              <w:rPr>
                <w:rFonts w:cs="Arial"/>
                <w:sz w:val="8"/>
                <w:szCs w:val="16"/>
              </w:rPr>
              <w:t> </w:t>
            </w:r>
          </w:p>
        </w:tc>
        <w:tc>
          <w:tcPr>
            <w:tcW w:w="576" w:type="pct"/>
            <w:tcBorders>
              <w:top w:val="single" w:sz="4" w:space="0" w:color="auto"/>
            </w:tcBorders>
          </w:tcPr>
          <w:p w14:paraId="4C974A55" w14:textId="77777777" w:rsidR="00C55D70" w:rsidRPr="00850834" w:rsidRDefault="00C55D70" w:rsidP="00C55D70">
            <w:pPr>
              <w:spacing w:before="20" w:after="20"/>
              <w:rPr>
                <w:rFonts w:cs="Arial"/>
                <w:sz w:val="8"/>
                <w:szCs w:val="16"/>
              </w:rPr>
            </w:pPr>
            <w:r w:rsidRPr="00850834">
              <w:rPr>
                <w:rFonts w:cs="Arial"/>
                <w:sz w:val="8"/>
                <w:szCs w:val="16"/>
              </w:rPr>
              <w:t> </w:t>
            </w:r>
          </w:p>
        </w:tc>
        <w:tc>
          <w:tcPr>
            <w:tcW w:w="541" w:type="pct"/>
            <w:tcBorders>
              <w:top w:val="single" w:sz="4" w:space="0" w:color="auto"/>
            </w:tcBorders>
          </w:tcPr>
          <w:p w14:paraId="630B88D3" w14:textId="77777777" w:rsidR="00C55D70" w:rsidRPr="00850834" w:rsidRDefault="00C55D70" w:rsidP="00C55D70">
            <w:pPr>
              <w:spacing w:before="20" w:after="20"/>
              <w:jc w:val="center"/>
              <w:rPr>
                <w:rFonts w:cs="Arial"/>
                <w:sz w:val="8"/>
                <w:szCs w:val="16"/>
              </w:rPr>
            </w:pPr>
            <w:r w:rsidRPr="00850834">
              <w:rPr>
                <w:rFonts w:cs="Arial"/>
                <w:sz w:val="8"/>
                <w:szCs w:val="16"/>
              </w:rPr>
              <w:t> </w:t>
            </w:r>
          </w:p>
        </w:tc>
        <w:tc>
          <w:tcPr>
            <w:tcW w:w="540" w:type="pct"/>
            <w:tcBorders>
              <w:top w:val="single" w:sz="4" w:space="0" w:color="auto"/>
            </w:tcBorders>
          </w:tcPr>
          <w:p w14:paraId="4C8D00B6" w14:textId="77777777" w:rsidR="00C55D70" w:rsidRPr="00850834" w:rsidRDefault="00C55D70" w:rsidP="00C55D70">
            <w:pPr>
              <w:spacing w:before="20" w:after="20"/>
              <w:jc w:val="center"/>
              <w:rPr>
                <w:rFonts w:cs="Arial"/>
                <w:sz w:val="8"/>
                <w:szCs w:val="16"/>
              </w:rPr>
            </w:pPr>
            <w:r w:rsidRPr="00850834">
              <w:rPr>
                <w:rFonts w:cs="Arial"/>
                <w:sz w:val="8"/>
                <w:szCs w:val="16"/>
              </w:rPr>
              <w:t> </w:t>
            </w:r>
          </w:p>
        </w:tc>
        <w:tc>
          <w:tcPr>
            <w:tcW w:w="587" w:type="pct"/>
            <w:tcBorders>
              <w:top w:val="single" w:sz="4" w:space="0" w:color="auto"/>
            </w:tcBorders>
          </w:tcPr>
          <w:p w14:paraId="58611BD6" w14:textId="77777777" w:rsidR="00C55D70" w:rsidRPr="00850834" w:rsidRDefault="00C55D70" w:rsidP="00C55D70">
            <w:pPr>
              <w:spacing w:before="20" w:after="20"/>
              <w:jc w:val="center"/>
              <w:rPr>
                <w:rFonts w:cs="Arial"/>
                <w:sz w:val="8"/>
                <w:szCs w:val="16"/>
              </w:rPr>
            </w:pPr>
            <w:r w:rsidRPr="00850834">
              <w:rPr>
                <w:rFonts w:cs="Arial"/>
                <w:sz w:val="8"/>
                <w:szCs w:val="16"/>
              </w:rPr>
              <w:t> </w:t>
            </w:r>
          </w:p>
        </w:tc>
        <w:tc>
          <w:tcPr>
            <w:tcW w:w="494" w:type="pct"/>
            <w:tcBorders>
              <w:top w:val="single" w:sz="4" w:space="0" w:color="auto"/>
            </w:tcBorders>
          </w:tcPr>
          <w:p w14:paraId="2075B2CA" w14:textId="77777777" w:rsidR="00C55D70" w:rsidRPr="00850834" w:rsidRDefault="00C55D70" w:rsidP="00C55D70">
            <w:pPr>
              <w:spacing w:before="20" w:after="20"/>
              <w:rPr>
                <w:rFonts w:cs="Arial"/>
                <w:sz w:val="8"/>
                <w:szCs w:val="16"/>
              </w:rPr>
            </w:pPr>
            <w:r w:rsidRPr="00850834">
              <w:rPr>
                <w:rFonts w:cs="Arial"/>
                <w:sz w:val="8"/>
                <w:szCs w:val="16"/>
              </w:rPr>
              <w:t> </w:t>
            </w:r>
          </w:p>
        </w:tc>
      </w:tr>
      <w:tr w:rsidR="00A8511D" w:rsidRPr="00850834" w14:paraId="4BA423D0" w14:textId="77777777" w:rsidTr="00A8511D">
        <w:trPr>
          <w:cantSplit/>
        </w:trPr>
        <w:tc>
          <w:tcPr>
            <w:tcW w:w="387" w:type="pct"/>
          </w:tcPr>
          <w:p w14:paraId="0E94083D" w14:textId="77777777" w:rsidR="00C55D70" w:rsidRPr="00850834" w:rsidRDefault="00C55D70" w:rsidP="00C55D70">
            <w:pPr>
              <w:spacing w:before="20" w:after="20"/>
              <w:rPr>
                <w:rFonts w:cs="Arial"/>
              </w:rPr>
            </w:pPr>
            <w:r w:rsidRPr="00850834">
              <w:rPr>
                <w:rFonts w:cs="Arial"/>
              </w:rPr>
              <w:t> </w:t>
            </w:r>
          </w:p>
        </w:tc>
        <w:tc>
          <w:tcPr>
            <w:tcW w:w="1496" w:type="pct"/>
          </w:tcPr>
          <w:p w14:paraId="600CB36C" w14:textId="77777777" w:rsidR="00C55D70" w:rsidRPr="00850834" w:rsidRDefault="00C55D70" w:rsidP="00C55D70">
            <w:pPr>
              <w:spacing w:before="20" w:after="20"/>
              <w:rPr>
                <w:rFonts w:cs="Arial"/>
              </w:rPr>
            </w:pPr>
            <w:r w:rsidRPr="00850834">
              <w:rPr>
                <w:rFonts w:cs="Arial"/>
              </w:rPr>
              <w:t> </w:t>
            </w:r>
          </w:p>
        </w:tc>
        <w:tc>
          <w:tcPr>
            <w:tcW w:w="379" w:type="pct"/>
          </w:tcPr>
          <w:p w14:paraId="624C16F7" w14:textId="77777777" w:rsidR="00C55D70" w:rsidRPr="00850834" w:rsidRDefault="00C55D70" w:rsidP="00C55D70">
            <w:pPr>
              <w:spacing w:before="20" w:after="20"/>
              <w:rPr>
                <w:rFonts w:cs="Arial"/>
              </w:rPr>
            </w:pPr>
            <w:r w:rsidRPr="00850834">
              <w:rPr>
                <w:rFonts w:cs="Arial"/>
              </w:rPr>
              <w:t> </w:t>
            </w:r>
          </w:p>
        </w:tc>
        <w:tc>
          <w:tcPr>
            <w:tcW w:w="576" w:type="pct"/>
          </w:tcPr>
          <w:p w14:paraId="1C19EEAE" w14:textId="77777777" w:rsidR="00C55D70" w:rsidRPr="00850834" w:rsidRDefault="00C55D70" w:rsidP="00C55D70">
            <w:pPr>
              <w:spacing w:before="20" w:after="20"/>
              <w:rPr>
                <w:rFonts w:cs="Arial"/>
              </w:rPr>
            </w:pPr>
            <w:r w:rsidRPr="00850834">
              <w:rPr>
                <w:rFonts w:cs="Arial"/>
              </w:rPr>
              <w:t> </w:t>
            </w:r>
            <w:r w:rsidR="004642B4" w:rsidRPr="00850834">
              <w:rPr>
                <w:rFonts w:cs="Arial"/>
                <w:b/>
              </w:rPr>
              <w:t>Subtotal</w:t>
            </w:r>
            <w:r w:rsidR="004642B4" w:rsidRPr="00850834">
              <w:rPr>
                <w:rFonts w:cs="Arial"/>
              </w:rPr>
              <w:t> </w:t>
            </w:r>
          </w:p>
        </w:tc>
        <w:tc>
          <w:tcPr>
            <w:tcW w:w="541" w:type="pct"/>
            <w:tcBorders>
              <w:top w:val="single" w:sz="6" w:space="0" w:color="auto"/>
              <w:left w:val="single" w:sz="6" w:space="0" w:color="auto"/>
              <w:bottom w:val="single" w:sz="6" w:space="0" w:color="auto"/>
              <w:right w:val="single" w:sz="6" w:space="0" w:color="auto"/>
            </w:tcBorders>
            <w:vAlign w:val="center"/>
          </w:tcPr>
          <w:p w14:paraId="29E640BC" w14:textId="77777777" w:rsidR="00C55D70" w:rsidRPr="00850834" w:rsidRDefault="00C55D70" w:rsidP="00C55D70">
            <w:pPr>
              <w:spacing w:before="20" w:after="20"/>
              <w:jc w:val="center"/>
              <w:rPr>
                <w:rFonts w:cs="Arial"/>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188</w:t>
            </w:r>
            <w:r w:rsidRPr="00850834">
              <w:rPr>
                <w:rFonts w:cs="Arial"/>
              </w:rPr>
              <w:fldChar w:fldCharType="end"/>
            </w:r>
          </w:p>
        </w:tc>
        <w:tc>
          <w:tcPr>
            <w:tcW w:w="540" w:type="pct"/>
            <w:tcBorders>
              <w:top w:val="single" w:sz="6" w:space="0" w:color="auto"/>
              <w:left w:val="single" w:sz="6" w:space="0" w:color="auto"/>
              <w:bottom w:val="single" w:sz="6" w:space="0" w:color="auto"/>
              <w:right w:val="single" w:sz="6" w:space="0" w:color="auto"/>
            </w:tcBorders>
            <w:vAlign w:val="center"/>
          </w:tcPr>
          <w:p w14:paraId="014E36A1" w14:textId="77777777" w:rsidR="00C55D70" w:rsidRPr="00850834" w:rsidRDefault="00C55D70" w:rsidP="00C55D70">
            <w:pPr>
              <w:spacing w:before="20" w:after="20"/>
              <w:jc w:val="center"/>
              <w:rPr>
                <w:rFonts w:cs="Arial"/>
                <w:spacing w:val="-5"/>
              </w:rPr>
            </w:pPr>
          </w:p>
        </w:tc>
        <w:tc>
          <w:tcPr>
            <w:tcW w:w="587" w:type="pct"/>
            <w:tcBorders>
              <w:top w:val="single" w:sz="6" w:space="0" w:color="auto"/>
              <w:left w:val="single" w:sz="6" w:space="0" w:color="auto"/>
              <w:bottom w:val="single" w:sz="6" w:space="0" w:color="auto"/>
              <w:right w:val="single" w:sz="6" w:space="0" w:color="auto"/>
            </w:tcBorders>
            <w:vAlign w:val="center"/>
          </w:tcPr>
          <w:p w14:paraId="30927929" w14:textId="77777777" w:rsidR="00C55D70" w:rsidRPr="00850834" w:rsidRDefault="00C55D70" w:rsidP="00C55D70">
            <w:pPr>
              <w:spacing w:before="20" w:after="20"/>
              <w:jc w:val="center"/>
              <w:rPr>
                <w:rFonts w:cs="Arial"/>
              </w:rPr>
            </w:pPr>
            <w:r w:rsidRPr="00850834">
              <w:rPr>
                <w:rFonts w:cs="Arial"/>
              </w:rPr>
              <w:fldChar w:fldCharType="begin"/>
            </w:r>
            <w:r w:rsidRPr="00850834">
              <w:rPr>
                <w:rFonts w:cs="Arial"/>
              </w:rPr>
              <w:instrText xml:space="preserve"> =SUM(ABOVE) </w:instrText>
            </w:r>
            <w:r w:rsidRPr="00850834">
              <w:rPr>
                <w:rFonts w:cs="Arial"/>
              </w:rPr>
              <w:fldChar w:fldCharType="separate"/>
            </w:r>
            <w:r w:rsidRPr="00850834">
              <w:rPr>
                <w:rFonts w:cs="Arial"/>
              </w:rPr>
              <w:t>11.73</w:t>
            </w:r>
            <w:r w:rsidRPr="00850834">
              <w:rPr>
                <w:rFonts w:cs="Arial"/>
              </w:rPr>
              <w:fldChar w:fldCharType="end"/>
            </w:r>
          </w:p>
        </w:tc>
        <w:tc>
          <w:tcPr>
            <w:tcW w:w="494" w:type="pct"/>
          </w:tcPr>
          <w:p w14:paraId="7E3ED5FC" w14:textId="77777777" w:rsidR="00C55D70" w:rsidRPr="00850834" w:rsidRDefault="00C55D70" w:rsidP="00C55D70">
            <w:pPr>
              <w:spacing w:before="20" w:after="20"/>
              <w:rPr>
                <w:rFonts w:cs="Arial"/>
              </w:rPr>
            </w:pPr>
            <w:r w:rsidRPr="00850834">
              <w:rPr>
                <w:rFonts w:cs="Arial"/>
              </w:rPr>
              <w:t> </w:t>
            </w:r>
          </w:p>
        </w:tc>
      </w:tr>
    </w:tbl>
    <w:p w14:paraId="72FEBD26" w14:textId="77777777" w:rsidR="004642B4" w:rsidRDefault="004642B4">
      <w:pPr>
        <w:tabs>
          <w:tab w:val="clear" w:pos="567"/>
        </w:tabs>
        <w:jc w:val="left"/>
        <w:rPr>
          <w:bCs/>
        </w:rPr>
      </w:pPr>
    </w:p>
    <w:p w14:paraId="31AB4BCC" w14:textId="77777777" w:rsidR="00501415" w:rsidRPr="00850834" w:rsidRDefault="00501415">
      <w:pPr>
        <w:tabs>
          <w:tab w:val="clear" w:pos="567"/>
        </w:tabs>
        <w:jc w:val="left"/>
        <w:rPr>
          <w:bCs/>
        </w:rPr>
      </w:pPr>
    </w:p>
    <w:p w14:paraId="1387A7A8" w14:textId="77777777" w:rsidR="003D5B55" w:rsidRPr="00850834" w:rsidRDefault="003E23F1" w:rsidP="003D5B55">
      <w:pPr>
        <w:jc w:val="left"/>
        <w:rPr>
          <w:b/>
          <w:bCs/>
        </w:rPr>
      </w:pPr>
      <w:r w:rsidRPr="00850834">
        <w:rPr>
          <w:b/>
          <w:bCs/>
        </w:rPr>
        <w:t>2.-</w:t>
      </w:r>
      <w:r w:rsidRPr="00850834">
        <w:rPr>
          <w:b/>
          <w:bCs/>
        </w:rPr>
        <w:tab/>
      </w:r>
      <w:r w:rsidR="004642B4" w:rsidRPr="00850834">
        <w:rPr>
          <w:b/>
          <w:bCs/>
        </w:rPr>
        <w:t>OBJETIVO</w:t>
      </w:r>
      <w:bookmarkStart w:id="0" w:name="_Toc335293643"/>
    </w:p>
    <w:p w14:paraId="563783A3" w14:textId="77777777" w:rsidR="003D5B55" w:rsidRPr="00850834" w:rsidRDefault="003D5B55" w:rsidP="003D5B55">
      <w:pPr>
        <w:jc w:val="left"/>
        <w:rPr>
          <w:b/>
        </w:rPr>
      </w:pPr>
    </w:p>
    <w:p w14:paraId="2AC1F97B" w14:textId="77777777" w:rsidR="007F6199" w:rsidRPr="00850834" w:rsidRDefault="007F6199" w:rsidP="003D5B55">
      <w:pPr>
        <w:jc w:val="left"/>
        <w:rPr>
          <w:b/>
          <w:bCs/>
        </w:rPr>
      </w:pPr>
      <w:r w:rsidRPr="00850834">
        <w:rPr>
          <w:b/>
        </w:rPr>
        <w:t>OBJETIVO GENERAL DEL PLAN DE ESTUDIOS</w:t>
      </w:r>
      <w:bookmarkEnd w:id="0"/>
      <w:r w:rsidRPr="00850834">
        <w:rPr>
          <w:b/>
        </w:rPr>
        <w:t xml:space="preserve"> DE LA ESPECIALIDAD DE MANDO NAVAL</w:t>
      </w:r>
    </w:p>
    <w:p w14:paraId="6E8CA16C" w14:textId="77777777" w:rsidR="003D5B55" w:rsidRPr="00850834" w:rsidRDefault="003D5B55" w:rsidP="007F6199">
      <w:pPr>
        <w:ind w:left="90" w:firstLine="20"/>
        <w:rPr>
          <w:rFonts w:cs="Arial"/>
        </w:rPr>
      </w:pPr>
    </w:p>
    <w:p w14:paraId="24199FDA" w14:textId="77777777" w:rsidR="007F6199" w:rsidRPr="00850834" w:rsidRDefault="007F6199" w:rsidP="007F6199">
      <w:pPr>
        <w:ind w:left="90" w:firstLine="20"/>
        <w:rPr>
          <w:rFonts w:cs="Arial"/>
        </w:rPr>
      </w:pPr>
      <w:r w:rsidRPr="00850834">
        <w:rPr>
          <w:rFonts w:cs="Arial"/>
        </w:rPr>
        <w:t>El discente aplica los conocimientos, principios, procedimientos y doctrinas a nivel táctico-operativo y lleva correctamente el ejercicio del Mando Naval, para desempeñarse con liderazgo, responsabilidad, integridad, trabajo en equipo y perspicacia como Subjefe de Sección de Estado Mayor o Grupos de Comando, con apego a los valores de honor, deber, lealtad y patriotismo, que lo caracterizan como miembro de la Armada de México.</w:t>
      </w:r>
    </w:p>
    <w:p w14:paraId="06162C2A" w14:textId="77777777" w:rsidR="00501415" w:rsidRDefault="00501415">
      <w:pPr>
        <w:tabs>
          <w:tab w:val="clear" w:pos="567"/>
        </w:tabs>
        <w:jc w:val="left"/>
        <w:rPr>
          <w:rFonts w:cs="Arial"/>
        </w:rPr>
      </w:pPr>
      <w:r>
        <w:rPr>
          <w:rFonts w:cs="Arial"/>
        </w:rPr>
        <w:br w:type="page"/>
      </w:r>
    </w:p>
    <w:p w14:paraId="1BA9030E" w14:textId="77777777" w:rsidR="007F6199" w:rsidRPr="00850834" w:rsidRDefault="00213327" w:rsidP="00EC554A">
      <w:pPr>
        <w:jc w:val="left"/>
        <w:rPr>
          <w:b/>
          <w:bCs/>
        </w:rPr>
      </w:pPr>
      <w:r w:rsidRPr="00850834">
        <w:rPr>
          <w:b/>
          <w:bCs/>
        </w:rPr>
        <w:t>3.- PERFILES</w:t>
      </w:r>
    </w:p>
    <w:p w14:paraId="3DE6E19D" w14:textId="77777777" w:rsidR="00213327" w:rsidRPr="00850834" w:rsidRDefault="00213327" w:rsidP="00EC554A">
      <w:pPr>
        <w:jc w:val="left"/>
        <w:rPr>
          <w:b/>
          <w:bCs/>
        </w:rPr>
      </w:pPr>
    </w:p>
    <w:p w14:paraId="5D6A2058" w14:textId="77777777" w:rsidR="009F2521" w:rsidRPr="00850834" w:rsidRDefault="009F2521" w:rsidP="00213327">
      <w:pPr>
        <w:ind w:firstLine="1"/>
        <w:rPr>
          <w:rFonts w:cs="Arial"/>
          <w:b/>
        </w:rPr>
      </w:pPr>
      <w:r w:rsidRPr="00850834">
        <w:rPr>
          <w:rFonts w:cs="Arial"/>
          <w:b/>
        </w:rPr>
        <w:t>PERFIL DE INGRESO</w:t>
      </w:r>
    </w:p>
    <w:p w14:paraId="4B67C7C7" w14:textId="77777777" w:rsidR="009F6330" w:rsidRPr="00850834" w:rsidRDefault="009F6330" w:rsidP="00213327">
      <w:pPr>
        <w:ind w:firstLine="1"/>
        <w:rPr>
          <w:rFonts w:cs="Arial"/>
          <w:b/>
        </w:rPr>
      </w:pPr>
    </w:p>
    <w:p w14:paraId="67680823" w14:textId="77777777" w:rsidR="009F6330" w:rsidRPr="00850834" w:rsidRDefault="009F6330" w:rsidP="009F6330">
      <w:pPr>
        <w:pStyle w:val="p9"/>
        <w:tabs>
          <w:tab w:val="clear" w:pos="380"/>
          <w:tab w:val="clear" w:pos="9420"/>
        </w:tabs>
        <w:spacing w:line="240" w:lineRule="auto"/>
        <w:ind w:left="0" w:firstLine="0"/>
        <w:jc w:val="both"/>
        <w:rPr>
          <w:rFonts w:ascii="Arial" w:hAnsi="Arial" w:cs="Arial"/>
          <w:color w:val="000000"/>
          <w:sz w:val="20"/>
          <w:szCs w:val="20"/>
        </w:rPr>
      </w:pPr>
      <w:r w:rsidRPr="00850834">
        <w:rPr>
          <w:rFonts w:ascii="Arial" w:hAnsi="Arial" w:cs="Arial"/>
          <w:color w:val="000000"/>
          <w:sz w:val="20"/>
          <w:szCs w:val="20"/>
        </w:rPr>
        <w:t>El personal que aspire a la especialidad de Mando Naval, debe reunir las características que se establecen en cada uno de los siguientes rubros:</w:t>
      </w:r>
    </w:p>
    <w:p w14:paraId="1D0D27AB" w14:textId="77777777" w:rsidR="009F6330" w:rsidRPr="00850834" w:rsidRDefault="009F6330" w:rsidP="009F6330">
      <w:pPr>
        <w:pStyle w:val="1-"/>
        <w:jc w:val="both"/>
        <w:rPr>
          <w:rFonts w:cs="Arial"/>
          <w:sz w:val="20"/>
          <w:szCs w:val="20"/>
        </w:rPr>
      </w:pPr>
    </w:p>
    <w:p w14:paraId="1CB795C1" w14:textId="77777777" w:rsidR="009F6330" w:rsidRPr="00850834" w:rsidRDefault="009F6330" w:rsidP="009F6330">
      <w:pPr>
        <w:pStyle w:val="Sinespaciado"/>
        <w:numPr>
          <w:ilvl w:val="0"/>
          <w:numId w:val="15"/>
        </w:numPr>
        <w:rPr>
          <w:rFonts w:ascii="Arial" w:hAnsi="Arial" w:cs="Arial"/>
          <w:b/>
          <w:sz w:val="20"/>
          <w:szCs w:val="20"/>
          <w:lang w:val="es-ES_tradnl"/>
        </w:rPr>
      </w:pPr>
      <w:r w:rsidRPr="00850834">
        <w:rPr>
          <w:rFonts w:ascii="Arial" w:hAnsi="Arial" w:cs="Arial"/>
          <w:b/>
          <w:sz w:val="20"/>
          <w:szCs w:val="20"/>
          <w:lang w:val="es-ES_tradnl"/>
        </w:rPr>
        <w:t>Conocimientos</w:t>
      </w:r>
    </w:p>
    <w:p w14:paraId="49F8BD4B" w14:textId="77777777" w:rsidR="009F6330" w:rsidRPr="00850834" w:rsidRDefault="009F6330" w:rsidP="009F6330">
      <w:pPr>
        <w:pStyle w:val="Sinespaciado"/>
        <w:numPr>
          <w:ilvl w:val="0"/>
          <w:numId w:val="16"/>
        </w:numPr>
        <w:jc w:val="both"/>
        <w:rPr>
          <w:rFonts w:ascii="Arial" w:hAnsi="Arial" w:cs="Arial"/>
          <w:sz w:val="20"/>
          <w:szCs w:val="20"/>
          <w:lang w:val="es-ES_tradnl"/>
        </w:rPr>
      </w:pPr>
      <w:r w:rsidRPr="00850834">
        <w:rPr>
          <w:rFonts w:ascii="Arial" w:hAnsi="Arial" w:cs="Arial"/>
          <w:sz w:val="20"/>
          <w:szCs w:val="20"/>
          <w:lang w:val="es-ES_tradnl"/>
        </w:rPr>
        <w:t>En el área físico-matemático a nivel licenciatura.</w:t>
      </w:r>
    </w:p>
    <w:p w14:paraId="6682B837" w14:textId="77777777" w:rsidR="009F6330" w:rsidRPr="00850834" w:rsidRDefault="009F6330" w:rsidP="009F6330">
      <w:pPr>
        <w:pStyle w:val="Sinespaciado"/>
        <w:jc w:val="both"/>
        <w:rPr>
          <w:rFonts w:ascii="Arial" w:hAnsi="Arial" w:cs="Arial"/>
          <w:sz w:val="20"/>
          <w:szCs w:val="20"/>
          <w:lang w:val="es-ES_tradnl"/>
        </w:rPr>
      </w:pPr>
    </w:p>
    <w:p w14:paraId="3FE20B3E" w14:textId="77777777" w:rsidR="009F6330" w:rsidRPr="00850834" w:rsidRDefault="009F6330" w:rsidP="009F6330">
      <w:pPr>
        <w:pStyle w:val="Sinespaciado"/>
        <w:numPr>
          <w:ilvl w:val="0"/>
          <w:numId w:val="16"/>
        </w:numPr>
        <w:jc w:val="both"/>
        <w:rPr>
          <w:rFonts w:ascii="Arial" w:hAnsi="Arial" w:cs="Arial"/>
          <w:sz w:val="20"/>
          <w:szCs w:val="20"/>
          <w:lang w:val="es-ES_tradnl"/>
        </w:rPr>
      </w:pPr>
      <w:r w:rsidRPr="00850834">
        <w:rPr>
          <w:rFonts w:ascii="Arial" w:hAnsi="Arial" w:cs="Arial"/>
          <w:sz w:val="20"/>
          <w:szCs w:val="20"/>
          <w:lang w:val="es-ES_tradnl"/>
        </w:rPr>
        <w:t>Empleo de equipo de cómputo y empleo de software (paquetería de office).</w:t>
      </w:r>
    </w:p>
    <w:p w14:paraId="5DD62DA0" w14:textId="77777777" w:rsidR="009F6330" w:rsidRPr="00850834" w:rsidRDefault="009F6330" w:rsidP="009F6330">
      <w:pPr>
        <w:pStyle w:val="Sinespaciado"/>
        <w:ind w:left="1134" w:hanging="708"/>
        <w:jc w:val="both"/>
        <w:rPr>
          <w:rFonts w:ascii="Arial" w:hAnsi="Arial" w:cs="Arial"/>
          <w:sz w:val="20"/>
          <w:szCs w:val="20"/>
          <w:lang w:val="es-ES_tradnl"/>
        </w:rPr>
      </w:pPr>
    </w:p>
    <w:p w14:paraId="7CA146BC" w14:textId="77777777" w:rsidR="009F6330" w:rsidRPr="00850834" w:rsidRDefault="009F6330" w:rsidP="009F6330">
      <w:pPr>
        <w:pStyle w:val="Sinespaciado"/>
        <w:numPr>
          <w:ilvl w:val="0"/>
          <w:numId w:val="16"/>
        </w:numPr>
        <w:jc w:val="both"/>
        <w:rPr>
          <w:rFonts w:ascii="Arial" w:hAnsi="Arial" w:cs="Arial"/>
          <w:sz w:val="20"/>
          <w:szCs w:val="20"/>
          <w:lang w:val="es-ES_tradnl"/>
        </w:rPr>
      </w:pPr>
      <w:r w:rsidRPr="00850834">
        <w:rPr>
          <w:rFonts w:ascii="Arial" w:hAnsi="Arial" w:cs="Arial"/>
          <w:sz w:val="20"/>
          <w:szCs w:val="20"/>
          <w:lang w:val="es-ES_tradnl"/>
        </w:rPr>
        <w:t>Dominio del idioma inglés 65% para leer e interpretar  textos, instructivos, manuales, etc.</w:t>
      </w:r>
    </w:p>
    <w:p w14:paraId="5223A4EA" w14:textId="77777777" w:rsidR="009F6330" w:rsidRPr="00850834" w:rsidRDefault="009F6330" w:rsidP="009F6330">
      <w:pPr>
        <w:widowControl w:val="0"/>
        <w:overflowPunct w:val="0"/>
        <w:autoSpaceDE w:val="0"/>
        <w:autoSpaceDN w:val="0"/>
        <w:adjustRightInd w:val="0"/>
        <w:textAlignment w:val="baseline"/>
        <w:rPr>
          <w:rFonts w:cs="Arial"/>
          <w:b/>
        </w:rPr>
      </w:pPr>
    </w:p>
    <w:p w14:paraId="3C7A8059" w14:textId="77777777" w:rsidR="009F6330" w:rsidRPr="00850834" w:rsidRDefault="009F6330" w:rsidP="009F6330">
      <w:pPr>
        <w:pStyle w:val="Sinespaciado"/>
        <w:numPr>
          <w:ilvl w:val="0"/>
          <w:numId w:val="15"/>
        </w:numPr>
        <w:rPr>
          <w:rFonts w:ascii="Arial" w:hAnsi="Arial" w:cs="Arial"/>
          <w:b/>
          <w:sz w:val="20"/>
          <w:szCs w:val="20"/>
          <w:u w:val="single"/>
          <w:lang w:val="es-ES_tradnl"/>
        </w:rPr>
      </w:pPr>
      <w:r w:rsidRPr="00850834">
        <w:rPr>
          <w:rFonts w:ascii="Arial" w:hAnsi="Arial" w:cs="Arial"/>
          <w:b/>
          <w:sz w:val="20"/>
          <w:szCs w:val="20"/>
          <w:lang w:val="es-ES_tradnl"/>
        </w:rPr>
        <w:t>Habilidades</w:t>
      </w:r>
    </w:p>
    <w:p w14:paraId="429A99EB"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 xml:space="preserve">Significación o comprensión verbal: que le permita comprender las ideas expresadas por medio de palabras o frases en documentos escritos y exposiciones  orales. </w:t>
      </w:r>
    </w:p>
    <w:p w14:paraId="400FA011" w14:textId="77777777" w:rsidR="009F6330" w:rsidRPr="00850834" w:rsidRDefault="009F6330" w:rsidP="009F6330">
      <w:pPr>
        <w:pStyle w:val="Sinespaciado"/>
        <w:ind w:left="1134" w:hanging="425"/>
        <w:jc w:val="both"/>
        <w:rPr>
          <w:rFonts w:ascii="Arial" w:hAnsi="Arial" w:cs="Arial"/>
          <w:sz w:val="20"/>
          <w:szCs w:val="20"/>
          <w:lang w:val="es-ES_tradnl"/>
        </w:rPr>
      </w:pPr>
    </w:p>
    <w:p w14:paraId="327C81E5"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 xml:space="preserve">Razonamiento abstracto: que le permita procesar información gráfica para acceder a la interpretación de representaciones visuales diversas.  </w:t>
      </w:r>
    </w:p>
    <w:p w14:paraId="6D90003C" w14:textId="77777777" w:rsidR="009F6330" w:rsidRPr="00850834" w:rsidRDefault="009F6330" w:rsidP="009F6330">
      <w:pPr>
        <w:pStyle w:val="Sinespaciado"/>
        <w:ind w:left="1134" w:hanging="425"/>
        <w:jc w:val="both"/>
        <w:rPr>
          <w:rFonts w:ascii="Arial" w:hAnsi="Arial" w:cs="Arial"/>
          <w:sz w:val="20"/>
          <w:szCs w:val="20"/>
          <w:lang w:val="es-ES_tradnl"/>
        </w:rPr>
      </w:pPr>
    </w:p>
    <w:p w14:paraId="4865FA07"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Perceptual: que le permita percibir objetos a través de los sentidos, para reconocer las semejanzas o diferencias entre objetos o símbolos en forma rápida y precisa.</w:t>
      </w:r>
    </w:p>
    <w:p w14:paraId="0B35BEAE" w14:textId="77777777" w:rsidR="009F6330" w:rsidRPr="00850834" w:rsidRDefault="009F6330" w:rsidP="009F6330">
      <w:pPr>
        <w:pStyle w:val="Sinespaciado"/>
        <w:ind w:left="1134" w:hanging="425"/>
        <w:jc w:val="both"/>
        <w:rPr>
          <w:rFonts w:ascii="Arial" w:hAnsi="Arial" w:cs="Arial"/>
          <w:sz w:val="20"/>
          <w:szCs w:val="20"/>
          <w:lang w:val="es-ES_tradnl"/>
        </w:rPr>
      </w:pPr>
    </w:p>
    <w:p w14:paraId="27E0CE69"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Sistematización: que le proporcione la agilidad mental para reducir a sistema un procedimiento, una acción, la disposición de partes de un sistema o aparato.</w:t>
      </w:r>
    </w:p>
    <w:p w14:paraId="765B6AA2" w14:textId="77777777" w:rsidR="009F6330" w:rsidRPr="00850834" w:rsidRDefault="009F6330" w:rsidP="009F6330">
      <w:pPr>
        <w:pStyle w:val="Sinespaciado"/>
        <w:ind w:left="1134" w:hanging="425"/>
        <w:jc w:val="both"/>
        <w:rPr>
          <w:rFonts w:ascii="Arial" w:hAnsi="Arial" w:cs="Arial"/>
          <w:sz w:val="20"/>
          <w:szCs w:val="20"/>
          <w:lang w:val="es-ES_tradnl"/>
        </w:rPr>
      </w:pPr>
    </w:p>
    <w:p w14:paraId="2C16B68C"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Estratégica: que le permita contar con la astucia para proyectar y dirigir acciones encaminadas hacia un fin, que aseguren una decisión óptima en cada momento.</w:t>
      </w:r>
    </w:p>
    <w:p w14:paraId="7E65EFB3" w14:textId="77777777" w:rsidR="009F6330" w:rsidRPr="00850834" w:rsidRDefault="009F6330" w:rsidP="009F6330">
      <w:pPr>
        <w:pStyle w:val="Sinespaciado"/>
        <w:ind w:left="1134" w:hanging="425"/>
        <w:jc w:val="both"/>
        <w:rPr>
          <w:rFonts w:ascii="Arial" w:hAnsi="Arial" w:cs="Arial"/>
          <w:sz w:val="20"/>
          <w:szCs w:val="20"/>
          <w:lang w:val="es-ES_tradnl"/>
        </w:rPr>
      </w:pPr>
    </w:p>
    <w:p w14:paraId="27A993E0"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Inductiva: que le permita el razonamiento que va de lo particular a lo general, de las partes al todo, de los hechos y fenómenos a las leyes que los rigen, de los efectos a las causas y razonar sacando de una o varias proposiciones particulares una nueva proposición generalizada de ellas.</w:t>
      </w:r>
    </w:p>
    <w:p w14:paraId="2F9AB6F1" w14:textId="77777777" w:rsidR="009F6330" w:rsidRPr="00850834" w:rsidRDefault="009F6330" w:rsidP="009F6330">
      <w:pPr>
        <w:pStyle w:val="Sinespaciado"/>
        <w:ind w:left="1134" w:hanging="425"/>
        <w:jc w:val="both"/>
        <w:rPr>
          <w:rFonts w:ascii="Arial" w:hAnsi="Arial" w:cs="Arial"/>
          <w:sz w:val="20"/>
          <w:szCs w:val="20"/>
          <w:lang w:val="es-ES_tradnl"/>
        </w:rPr>
      </w:pPr>
    </w:p>
    <w:p w14:paraId="5D6908BA"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Deductiva: que le permita el razonamiento  de un principio general para concluir en uno particular (método lógico de la deducción) o sacar las consecuencias de un principio.</w:t>
      </w:r>
    </w:p>
    <w:p w14:paraId="2180A4DC" w14:textId="77777777" w:rsidR="009F6330" w:rsidRPr="00850834" w:rsidRDefault="009F6330" w:rsidP="009F6330">
      <w:pPr>
        <w:pStyle w:val="Sinespaciado"/>
        <w:ind w:left="1134" w:hanging="425"/>
        <w:jc w:val="both"/>
        <w:rPr>
          <w:rFonts w:ascii="Arial" w:hAnsi="Arial" w:cs="Arial"/>
          <w:sz w:val="20"/>
          <w:szCs w:val="20"/>
          <w:lang w:val="es-ES_tradnl"/>
        </w:rPr>
      </w:pPr>
    </w:p>
    <w:p w14:paraId="5F4144DE"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Intrapersonal: que le permita detectar, comprender y expresar su propio sentir, reconocer sus características y reflexionar respecto de sí mismo y de sus planes personales. El conocimiento de sí mismo lo proyecta a reconocer la situación de los demás para el trabajo en equipo.</w:t>
      </w:r>
    </w:p>
    <w:p w14:paraId="65FBD449" w14:textId="77777777" w:rsidR="009F6330" w:rsidRPr="00850834" w:rsidRDefault="009F6330" w:rsidP="009F6330">
      <w:pPr>
        <w:pStyle w:val="Sinespaciado"/>
        <w:ind w:left="1134" w:hanging="425"/>
        <w:jc w:val="both"/>
        <w:rPr>
          <w:rFonts w:ascii="Arial" w:hAnsi="Arial" w:cs="Arial"/>
          <w:sz w:val="20"/>
          <w:szCs w:val="20"/>
          <w:lang w:val="es-ES_tradnl"/>
        </w:rPr>
      </w:pPr>
    </w:p>
    <w:p w14:paraId="090BD3FB"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Capacidad de Atención – Concentración: que le permita centrar su atención voluntariamente sobre las actividades que demanda  la especialidad.</w:t>
      </w:r>
    </w:p>
    <w:p w14:paraId="25D00765" w14:textId="77777777" w:rsidR="009F6330" w:rsidRPr="00850834" w:rsidRDefault="009F6330" w:rsidP="009F6330">
      <w:pPr>
        <w:pStyle w:val="Sinespaciado"/>
        <w:jc w:val="both"/>
        <w:rPr>
          <w:rFonts w:ascii="Arial" w:hAnsi="Arial" w:cs="Arial"/>
          <w:sz w:val="20"/>
          <w:szCs w:val="20"/>
          <w:lang w:val="es-ES_tradnl"/>
        </w:rPr>
      </w:pPr>
    </w:p>
    <w:p w14:paraId="38B884E9" w14:textId="77777777" w:rsidR="009F6330" w:rsidRPr="00850834" w:rsidRDefault="009F6330" w:rsidP="009F6330">
      <w:pPr>
        <w:pStyle w:val="Sinespaciado"/>
        <w:numPr>
          <w:ilvl w:val="0"/>
          <w:numId w:val="17"/>
        </w:numPr>
        <w:ind w:left="1134" w:hanging="425"/>
        <w:jc w:val="both"/>
        <w:rPr>
          <w:rFonts w:ascii="Arial" w:hAnsi="Arial" w:cs="Arial"/>
          <w:sz w:val="20"/>
          <w:szCs w:val="20"/>
          <w:lang w:val="es-ES_tradnl"/>
        </w:rPr>
      </w:pPr>
      <w:r w:rsidRPr="00850834">
        <w:rPr>
          <w:rFonts w:ascii="Arial" w:hAnsi="Arial" w:cs="Arial"/>
          <w:sz w:val="20"/>
          <w:szCs w:val="20"/>
          <w:lang w:val="es-ES_tradnl"/>
        </w:rPr>
        <w:t>Analítica: que le permita desarrollar un método de comprensión que parta  del todo para terminar descomponiéndolo en sus partes básicas para luego ver la relación entre dichas partes.</w:t>
      </w:r>
    </w:p>
    <w:p w14:paraId="19CFA29B" w14:textId="77777777" w:rsidR="009F6330" w:rsidRPr="00850834" w:rsidRDefault="009F6330" w:rsidP="009F6330">
      <w:pPr>
        <w:pStyle w:val="Sinespaciado"/>
        <w:ind w:left="1134" w:hanging="425"/>
        <w:jc w:val="both"/>
        <w:rPr>
          <w:rFonts w:ascii="Arial" w:hAnsi="Arial" w:cs="Arial"/>
          <w:sz w:val="20"/>
          <w:szCs w:val="20"/>
          <w:lang w:val="es-ES_tradnl"/>
        </w:rPr>
      </w:pPr>
    </w:p>
    <w:p w14:paraId="4D9DE47B" w14:textId="77777777" w:rsidR="00467CDE" w:rsidRPr="00501415" w:rsidRDefault="009F6330" w:rsidP="00501415">
      <w:pPr>
        <w:pStyle w:val="Sinespaciado"/>
        <w:numPr>
          <w:ilvl w:val="0"/>
          <w:numId w:val="17"/>
        </w:numPr>
        <w:ind w:left="1134" w:hanging="425"/>
        <w:jc w:val="both"/>
        <w:rPr>
          <w:rFonts w:ascii="Arial" w:hAnsi="Arial" w:cs="Arial"/>
          <w:b/>
          <w:sz w:val="20"/>
          <w:szCs w:val="20"/>
          <w:u w:val="single"/>
          <w:lang w:val="es-ES_tradnl"/>
        </w:rPr>
      </w:pPr>
      <w:r w:rsidRPr="00850834">
        <w:rPr>
          <w:rFonts w:ascii="Arial" w:hAnsi="Arial" w:cs="Arial"/>
          <w:sz w:val="20"/>
          <w:szCs w:val="20"/>
          <w:lang w:val="es-ES_tradnl"/>
        </w:rPr>
        <w:t>Habilidad  de Síntesis: que le permita reducir una acumulación de datos diversos en uno que los represente en su conjunto.</w:t>
      </w:r>
    </w:p>
    <w:p w14:paraId="3D532A29" w14:textId="77777777" w:rsidR="00501415" w:rsidRDefault="00501415" w:rsidP="00501415">
      <w:pPr>
        <w:pStyle w:val="Sinespaciado"/>
        <w:jc w:val="both"/>
        <w:rPr>
          <w:rFonts w:ascii="Arial" w:hAnsi="Arial" w:cs="Arial"/>
          <w:b/>
          <w:sz w:val="20"/>
          <w:szCs w:val="20"/>
          <w:u w:val="single"/>
          <w:lang w:val="es-ES_tradnl"/>
        </w:rPr>
      </w:pPr>
    </w:p>
    <w:p w14:paraId="3A853AD1" w14:textId="77777777" w:rsidR="00501415" w:rsidRPr="00501415" w:rsidRDefault="00501415" w:rsidP="00501415">
      <w:pPr>
        <w:pStyle w:val="Sinespaciado"/>
        <w:numPr>
          <w:ilvl w:val="0"/>
          <w:numId w:val="17"/>
        </w:numPr>
        <w:ind w:left="1134" w:hanging="425"/>
        <w:jc w:val="both"/>
        <w:rPr>
          <w:rFonts w:ascii="Arial" w:hAnsi="Arial" w:cs="Arial"/>
          <w:b/>
          <w:sz w:val="20"/>
          <w:szCs w:val="20"/>
          <w:u w:val="single"/>
          <w:lang w:val="es-ES_tradnl"/>
        </w:rPr>
      </w:pPr>
    </w:p>
    <w:p w14:paraId="242E2830" w14:textId="77777777" w:rsidR="009F6330" w:rsidRPr="00850834" w:rsidRDefault="009F6330" w:rsidP="009F6330">
      <w:pPr>
        <w:pStyle w:val="Sinespaciado"/>
        <w:numPr>
          <w:ilvl w:val="0"/>
          <w:numId w:val="15"/>
        </w:numPr>
        <w:rPr>
          <w:rFonts w:ascii="Arial" w:hAnsi="Arial" w:cs="Arial"/>
          <w:b/>
          <w:sz w:val="20"/>
          <w:szCs w:val="20"/>
          <w:u w:val="single"/>
          <w:lang w:val="es-ES_tradnl"/>
        </w:rPr>
      </w:pPr>
      <w:r w:rsidRPr="00850834">
        <w:rPr>
          <w:rFonts w:ascii="Arial" w:hAnsi="Arial" w:cs="Arial"/>
          <w:b/>
          <w:sz w:val="20"/>
          <w:szCs w:val="20"/>
          <w:lang w:val="es-ES_tradnl"/>
        </w:rPr>
        <w:t>Actitudes</w:t>
      </w:r>
    </w:p>
    <w:p w14:paraId="19C87F20" w14:textId="77777777" w:rsidR="009F6330" w:rsidRPr="00850834" w:rsidRDefault="009F6330" w:rsidP="009F6330">
      <w:pPr>
        <w:pStyle w:val="Sinespaciado"/>
        <w:rPr>
          <w:rFonts w:ascii="Arial" w:hAnsi="Arial" w:cs="Arial"/>
          <w:sz w:val="20"/>
          <w:szCs w:val="20"/>
          <w:lang w:val="es-ES_tradnl"/>
        </w:rPr>
      </w:pPr>
    </w:p>
    <w:p w14:paraId="3BC19F41"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Capacidad de trabajo en equipo</w:t>
      </w:r>
    </w:p>
    <w:p w14:paraId="0E075609" w14:textId="77777777" w:rsidR="009F6330" w:rsidRPr="00850834" w:rsidRDefault="009F6330" w:rsidP="009F6330">
      <w:pPr>
        <w:pStyle w:val="Sinespaciado"/>
        <w:ind w:left="1134"/>
        <w:jc w:val="both"/>
        <w:rPr>
          <w:rFonts w:ascii="Arial" w:hAnsi="Arial" w:cs="Arial"/>
          <w:sz w:val="20"/>
          <w:szCs w:val="20"/>
          <w:lang w:val="es-ES_tradnl"/>
        </w:rPr>
      </w:pPr>
    </w:p>
    <w:p w14:paraId="4A7C4D71"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Actitud positiva hacia el aprendizaje.</w:t>
      </w:r>
    </w:p>
    <w:p w14:paraId="1DB3CE68" w14:textId="77777777" w:rsidR="009F6330" w:rsidRPr="00850834" w:rsidRDefault="009F6330" w:rsidP="009F6330">
      <w:pPr>
        <w:pStyle w:val="Sinespaciado"/>
        <w:ind w:left="1134"/>
        <w:jc w:val="both"/>
        <w:rPr>
          <w:rFonts w:ascii="Arial" w:hAnsi="Arial" w:cs="Arial"/>
          <w:sz w:val="20"/>
          <w:szCs w:val="20"/>
          <w:lang w:val="es-ES_tradnl"/>
        </w:rPr>
      </w:pPr>
    </w:p>
    <w:p w14:paraId="160223E8"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Deseos de superación personal.</w:t>
      </w:r>
    </w:p>
    <w:p w14:paraId="6B2830A1" w14:textId="77777777" w:rsidR="009F6330" w:rsidRPr="00850834" w:rsidRDefault="009F6330" w:rsidP="009F6330">
      <w:pPr>
        <w:pStyle w:val="Sinespaciado"/>
        <w:ind w:left="1134"/>
        <w:jc w:val="both"/>
        <w:rPr>
          <w:rFonts w:ascii="Arial" w:hAnsi="Arial" w:cs="Arial"/>
          <w:sz w:val="20"/>
          <w:szCs w:val="20"/>
          <w:lang w:val="es-ES_tradnl"/>
        </w:rPr>
      </w:pPr>
    </w:p>
    <w:p w14:paraId="7FDE76E9"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Capacidad en la toma de decisiones.</w:t>
      </w:r>
    </w:p>
    <w:p w14:paraId="1484D48A" w14:textId="77777777" w:rsidR="009F6330" w:rsidRPr="00850834" w:rsidRDefault="009F6330" w:rsidP="009F6330">
      <w:pPr>
        <w:pStyle w:val="Sinespaciado"/>
        <w:ind w:left="1134"/>
        <w:jc w:val="both"/>
        <w:rPr>
          <w:rFonts w:ascii="Arial" w:hAnsi="Arial" w:cs="Arial"/>
          <w:sz w:val="20"/>
          <w:szCs w:val="20"/>
          <w:lang w:val="es-ES_tradnl"/>
        </w:rPr>
      </w:pPr>
    </w:p>
    <w:p w14:paraId="46DA6A67"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Buen rendimiento bajo presión de tiempo (calidad-cantidad).</w:t>
      </w:r>
    </w:p>
    <w:p w14:paraId="4430DB11" w14:textId="77777777" w:rsidR="009F6330" w:rsidRPr="00850834" w:rsidRDefault="009F6330" w:rsidP="009F6330">
      <w:pPr>
        <w:pStyle w:val="Sinespaciado"/>
        <w:ind w:left="1134"/>
        <w:jc w:val="both"/>
        <w:rPr>
          <w:rFonts w:ascii="Arial" w:hAnsi="Arial" w:cs="Arial"/>
          <w:sz w:val="20"/>
          <w:szCs w:val="20"/>
          <w:lang w:val="es-ES_tradnl"/>
        </w:rPr>
      </w:pPr>
    </w:p>
    <w:p w14:paraId="2150F95D"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Dinamismo.</w:t>
      </w:r>
    </w:p>
    <w:p w14:paraId="3A7B24A0" w14:textId="77777777" w:rsidR="009F6330" w:rsidRPr="00850834" w:rsidRDefault="009F6330" w:rsidP="009F6330">
      <w:pPr>
        <w:pStyle w:val="Sinespaciado"/>
        <w:ind w:left="1134"/>
        <w:jc w:val="both"/>
        <w:rPr>
          <w:rFonts w:ascii="Arial" w:hAnsi="Arial" w:cs="Arial"/>
          <w:sz w:val="20"/>
          <w:szCs w:val="20"/>
          <w:lang w:val="es-ES_tradnl"/>
        </w:rPr>
      </w:pPr>
    </w:p>
    <w:p w14:paraId="2138DEAD"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Diligente y cooperador</w:t>
      </w:r>
    </w:p>
    <w:p w14:paraId="1DC35071" w14:textId="77777777" w:rsidR="009F6330" w:rsidRPr="00850834" w:rsidRDefault="009F6330" w:rsidP="009F6330">
      <w:pPr>
        <w:pStyle w:val="Sinespaciado"/>
        <w:ind w:left="1134"/>
        <w:jc w:val="both"/>
        <w:rPr>
          <w:rFonts w:ascii="Arial" w:hAnsi="Arial" w:cs="Arial"/>
          <w:sz w:val="20"/>
          <w:szCs w:val="20"/>
          <w:lang w:val="es-ES_tradnl"/>
        </w:rPr>
      </w:pPr>
    </w:p>
    <w:p w14:paraId="68F1BE5D"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Manejo adecuado de las relaciones familiares y sociales</w:t>
      </w:r>
    </w:p>
    <w:p w14:paraId="1D20E249" w14:textId="77777777" w:rsidR="009F6330" w:rsidRPr="00850834" w:rsidRDefault="009F6330" w:rsidP="009F6330">
      <w:pPr>
        <w:pStyle w:val="Sinespaciado"/>
        <w:ind w:left="1134"/>
        <w:jc w:val="both"/>
        <w:rPr>
          <w:rFonts w:ascii="Arial" w:hAnsi="Arial" w:cs="Arial"/>
          <w:sz w:val="20"/>
          <w:szCs w:val="20"/>
          <w:lang w:val="es-ES_tradnl"/>
        </w:rPr>
      </w:pPr>
    </w:p>
    <w:p w14:paraId="1195BE99"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Autosuficiente</w:t>
      </w:r>
    </w:p>
    <w:p w14:paraId="38BDB046" w14:textId="77777777" w:rsidR="009F6330" w:rsidRPr="00850834" w:rsidRDefault="009F6330" w:rsidP="009F6330">
      <w:pPr>
        <w:pStyle w:val="Sinespaciado"/>
        <w:ind w:left="1134"/>
        <w:jc w:val="both"/>
        <w:rPr>
          <w:rFonts w:ascii="Arial" w:hAnsi="Arial" w:cs="Arial"/>
          <w:sz w:val="20"/>
          <w:szCs w:val="20"/>
          <w:lang w:val="es-ES_tradnl"/>
        </w:rPr>
      </w:pPr>
    </w:p>
    <w:p w14:paraId="60204C36"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Personalidad auto modificable</w:t>
      </w:r>
    </w:p>
    <w:p w14:paraId="5218AB34" w14:textId="77777777" w:rsidR="009F6330" w:rsidRPr="00850834" w:rsidRDefault="009F6330" w:rsidP="009F6330">
      <w:pPr>
        <w:pStyle w:val="Sinespaciado"/>
        <w:ind w:left="1134"/>
        <w:jc w:val="both"/>
        <w:rPr>
          <w:rFonts w:ascii="Arial" w:hAnsi="Arial" w:cs="Arial"/>
          <w:sz w:val="20"/>
          <w:szCs w:val="20"/>
          <w:lang w:val="es-ES_tradnl"/>
        </w:rPr>
      </w:pPr>
    </w:p>
    <w:p w14:paraId="176CBFD6" w14:textId="77777777" w:rsidR="009F6330" w:rsidRPr="00850834" w:rsidRDefault="009F6330" w:rsidP="009F6330">
      <w:pPr>
        <w:pStyle w:val="Sinespaciado"/>
        <w:numPr>
          <w:ilvl w:val="0"/>
          <w:numId w:val="18"/>
        </w:numPr>
        <w:ind w:left="1134" w:hanging="425"/>
        <w:jc w:val="both"/>
        <w:rPr>
          <w:rFonts w:ascii="Arial" w:hAnsi="Arial" w:cs="Arial"/>
          <w:sz w:val="20"/>
          <w:szCs w:val="20"/>
          <w:lang w:val="es-ES_tradnl"/>
        </w:rPr>
      </w:pPr>
      <w:r w:rsidRPr="00850834">
        <w:rPr>
          <w:rFonts w:ascii="Arial" w:hAnsi="Arial" w:cs="Arial"/>
          <w:sz w:val="20"/>
          <w:szCs w:val="20"/>
          <w:lang w:val="es-ES_tradnl"/>
        </w:rPr>
        <w:t>Capacidad de liderazgo.</w:t>
      </w:r>
    </w:p>
    <w:p w14:paraId="42083555" w14:textId="77777777" w:rsidR="009F6330" w:rsidRPr="00850834" w:rsidRDefault="009F6330" w:rsidP="009F6330">
      <w:pPr>
        <w:pStyle w:val="Sinespaciado"/>
        <w:ind w:left="1134"/>
        <w:jc w:val="both"/>
        <w:rPr>
          <w:rFonts w:ascii="Arial" w:hAnsi="Arial" w:cs="Arial"/>
          <w:sz w:val="20"/>
          <w:szCs w:val="20"/>
          <w:lang w:val="es-ES_tradnl"/>
        </w:rPr>
      </w:pPr>
    </w:p>
    <w:p w14:paraId="4FF2C762" w14:textId="77777777" w:rsidR="005D42D9" w:rsidRPr="00850834" w:rsidRDefault="005D42D9" w:rsidP="005D42D9">
      <w:pPr>
        <w:ind w:firstLine="1"/>
        <w:rPr>
          <w:rFonts w:cs="Arial"/>
          <w:b/>
        </w:rPr>
      </w:pPr>
      <w:r w:rsidRPr="00850834">
        <w:rPr>
          <w:rFonts w:cs="Arial"/>
          <w:b/>
        </w:rPr>
        <w:t>PERFIL DE EGRESO</w:t>
      </w:r>
    </w:p>
    <w:p w14:paraId="2FD7DBB6" w14:textId="77777777" w:rsidR="009F6330" w:rsidRPr="00850834" w:rsidRDefault="009F6330" w:rsidP="00213327">
      <w:pPr>
        <w:ind w:firstLine="1"/>
        <w:rPr>
          <w:rFonts w:cs="Arial"/>
          <w:b/>
        </w:rPr>
      </w:pPr>
    </w:p>
    <w:p w14:paraId="0714982F" w14:textId="77777777" w:rsidR="00213327" w:rsidRPr="00850834" w:rsidRDefault="00213327" w:rsidP="00213327">
      <w:pPr>
        <w:ind w:firstLine="1"/>
        <w:rPr>
          <w:rFonts w:cs="Arial"/>
        </w:rPr>
      </w:pPr>
      <w:r w:rsidRPr="00850834">
        <w:rPr>
          <w:rFonts w:cs="Arial"/>
        </w:rPr>
        <w:t>El egresado de la Especialidad de Mando Naval habrá adquirido los siguientes conocimientos, habilidades, actitudes y destrezas.</w:t>
      </w:r>
    </w:p>
    <w:p w14:paraId="3C1EE5FE" w14:textId="77777777" w:rsidR="00213327" w:rsidRPr="00850834" w:rsidRDefault="00213327" w:rsidP="00213327">
      <w:pPr>
        <w:ind w:firstLine="1"/>
        <w:rPr>
          <w:rFonts w:cs="Arial"/>
        </w:rPr>
      </w:pPr>
    </w:p>
    <w:p w14:paraId="086A0D7B" w14:textId="77777777" w:rsidR="00213327" w:rsidRPr="00850834" w:rsidRDefault="00213327" w:rsidP="00213327">
      <w:pPr>
        <w:pStyle w:val="Prrafodelista"/>
        <w:numPr>
          <w:ilvl w:val="0"/>
          <w:numId w:val="11"/>
        </w:numPr>
        <w:tabs>
          <w:tab w:val="clear" w:pos="567"/>
        </w:tabs>
        <w:jc w:val="left"/>
        <w:rPr>
          <w:rFonts w:cs="Arial"/>
          <w:b/>
        </w:rPr>
      </w:pPr>
      <w:bookmarkStart w:id="1" w:name="_Toc316825167"/>
      <w:r w:rsidRPr="00850834">
        <w:rPr>
          <w:rFonts w:eastAsia="Calibri" w:cs="Arial"/>
          <w:b/>
          <w:lang w:eastAsia="en-US"/>
        </w:rPr>
        <w:t>Conocimientos para</w:t>
      </w:r>
      <w:r w:rsidRPr="00850834">
        <w:rPr>
          <w:rFonts w:cs="Arial"/>
          <w:b/>
        </w:rPr>
        <w:t>:</w:t>
      </w:r>
      <w:bookmarkEnd w:id="1"/>
    </w:p>
    <w:p w14:paraId="6793D0BE" w14:textId="77777777" w:rsidR="00213327" w:rsidRPr="00850834" w:rsidRDefault="00213327" w:rsidP="00213327">
      <w:pPr>
        <w:pStyle w:val="Prrafodelista"/>
        <w:numPr>
          <w:ilvl w:val="0"/>
          <w:numId w:val="12"/>
        </w:numPr>
        <w:tabs>
          <w:tab w:val="clear" w:pos="567"/>
        </w:tabs>
        <w:ind w:left="1134" w:hanging="425"/>
        <w:rPr>
          <w:rFonts w:cs="Arial"/>
        </w:rPr>
      </w:pPr>
      <w:r w:rsidRPr="00850834">
        <w:rPr>
          <w:rFonts w:cs="Arial"/>
        </w:rPr>
        <w:t>Integrar</w:t>
      </w:r>
      <w:r w:rsidRPr="00850834">
        <w:rPr>
          <w:rFonts w:cs="Arial"/>
          <w:b/>
        </w:rPr>
        <w:t xml:space="preserve"> </w:t>
      </w:r>
      <w:r w:rsidRPr="00850834">
        <w:rPr>
          <w:rFonts w:cs="Arial"/>
        </w:rPr>
        <w:t>la logística y los procesos administrativos de la Armada de México, para mejorar la toma de decisiones en el ejercicio del Mando de unidades tácticas y al realizar tareas de planeamiento de las operaciones en un Estado Mayor.</w:t>
      </w:r>
    </w:p>
    <w:p w14:paraId="2CBBF78B" w14:textId="77777777" w:rsidR="00213327" w:rsidRPr="00850834" w:rsidRDefault="00213327" w:rsidP="00213327">
      <w:pPr>
        <w:pStyle w:val="Prrafodelista"/>
        <w:ind w:left="1134" w:hanging="425"/>
        <w:rPr>
          <w:rFonts w:cs="Arial"/>
        </w:rPr>
      </w:pPr>
    </w:p>
    <w:p w14:paraId="42146643" w14:textId="77777777" w:rsidR="00213327" w:rsidRPr="00850834" w:rsidRDefault="00213327" w:rsidP="00213327">
      <w:pPr>
        <w:pStyle w:val="Prrafodelista"/>
        <w:numPr>
          <w:ilvl w:val="0"/>
          <w:numId w:val="12"/>
        </w:numPr>
        <w:tabs>
          <w:tab w:val="clear" w:pos="567"/>
        </w:tabs>
        <w:ind w:left="1134" w:hanging="425"/>
        <w:rPr>
          <w:rFonts w:cs="Arial"/>
        </w:rPr>
      </w:pPr>
      <w:r w:rsidRPr="00850834">
        <w:rPr>
          <w:rFonts w:cs="Arial"/>
        </w:rPr>
        <w:t>Aplicar los principios doctrinarios de la Armada de México, homologándolos, para el planeamiento y la ejecución de las operaciones en el ejercicio del Mando y/o en apoyo a un Estado Mayor con buen criterio para la toma de decisiones.</w:t>
      </w:r>
    </w:p>
    <w:p w14:paraId="23A3FF38" w14:textId="77777777" w:rsidR="00213327" w:rsidRPr="00850834" w:rsidRDefault="00213327" w:rsidP="00213327">
      <w:pPr>
        <w:ind w:left="1134" w:hanging="425"/>
        <w:rPr>
          <w:rFonts w:cs="Arial"/>
        </w:rPr>
      </w:pPr>
    </w:p>
    <w:p w14:paraId="6582C9E1" w14:textId="77777777" w:rsidR="00213327" w:rsidRPr="00850834" w:rsidRDefault="00213327" w:rsidP="00213327">
      <w:pPr>
        <w:pStyle w:val="Prrafodelista"/>
        <w:numPr>
          <w:ilvl w:val="0"/>
          <w:numId w:val="12"/>
        </w:numPr>
        <w:tabs>
          <w:tab w:val="clear" w:pos="567"/>
        </w:tabs>
        <w:ind w:left="1134" w:hanging="425"/>
        <w:rPr>
          <w:rFonts w:cs="Arial"/>
        </w:rPr>
      </w:pPr>
      <w:r w:rsidRPr="00850834">
        <w:rPr>
          <w:rFonts w:cs="Arial"/>
        </w:rPr>
        <w:t xml:space="preserve">Planear operaciones con las unidades de superficie, terrestres, aéreas y aeronavales conforme a las tácticas del ámbito Naval y Militar, para las Operaciones del Ejercicio del Estado de Derecho en la Mar y Defensa Marítima del Territorio. </w:t>
      </w:r>
    </w:p>
    <w:p w14:paraId="6587A1F7" w14:textId="77777777" w:rsidR="00213327" w:rsidRPr="00850834" w:rsidRDefault="00213327" w:rsidP="00213327">
      <w:pPr>
        <w:ind w:left="1134" w:hanging="425"/>
        <w:rPr>
          <w:rFonts w:cs="Arial"/>
        </w:rPr>
      </w:pPr>
    </w:p>
    <w:p w14:paraId="1F5D69C8" w14:textId="77777777" w:rsidR="00213327" w:rsidRPr="00850834" w:rsidRDefault="00213327" w:rsidP="00213327">
      <w:pPr>
        <w:pStyle w:val="Prrafodelista"/>
        <w:numPr>
          <w:ilvl w:val="0"/>
          <w:numId w:val="12"/>
        </w:numPr>
        <w:tabs>
          <w:tab w:val="clear" w:pos="567"/>
        </w:tabs>
        <w:ind w:left="1134" w:hanging="425"/>
        <w:rPr>
          <w:rFonts w:cs="Arial"/>
        </w:rPr>
      </w:pPr>
      <w:r w:rsidRPr="00850834">
        <w:rPr>
          <w:rFonts w:cs="Arial"/>
        </w:rPr>
        <w:t>Aplicar los principios y conceptos del Derecho Internacional Marítimo, que establece el marco fundamental para todos los aspectos de soberanía, jurisdicción, utilización y derechos y obligaciones de los Estados en relación con los océanos apoyando en la ejecución de operaciones navales, así como explicar la importancia de las instalaciones estratégicas de nuestro país.</w:t>
      </w:r>
    </w:p>
    <w:p w14:paraId="5DAFEA75" w14:textId="77777777" w:rsidR="00213327" w:rsidRPr="00850834" w:rsidRDefault="00213327" w:rsidP="00213327">
      <w:pPr>
        <w:rPr>
          <w:rFonts w:cs="Arial"/>
        </w:rPr>
      </w:pPr>
    </w:p>
    <w:p w14:paraId="40C26B50" w14:textId="77777777" w:rsidR="00213327" w:rsidRPr="00850834" w:rsidRDefault="00213327" w:rsidP="00213327">
      <w:pPr>
        <w:pStyle w:val="Prrafodelista"/>
        <w:numPr>
          <w:ilvl w:val="0"/>
          <w:numId w:val="11"/>
        </w:numPr>
        <w:tabs>
          <w:tab w:val="clear" w:pos="567"/>
        </w:tabs>
        <w:jc w:val="left"/>
        <w:rPr>
          <w:rFonts w:cs="Arial"/>
          <w:b/>
        </w:rPr>
      </w:pPr>
      <w:r w:rsidRPr="00850834">
        <w:rPr>
          <w:rFonts w:eastAsia="Calibri" w:cs="Arial"/>
          <w:b/>
          <w:lang w:eastAsia="en-US"/>
        </w:rPr>
        <w:t>Habilidades</w:t>
      </w:r>
      <w:r w:rsidRPr="00850834">
        <w:rPr>
          <w:rFonts w:cs="Arial"/>
          <w:b/>
        </w:rPr>
        <w:t xml:space="preserve"> y destrezas para:</w:t>
      </w:r>
    </w:p>
    <w:p w14:paraId="7D9BA99C" w14:textId="77777777" w:rsidR="00213327" w:rsidRPr="00850834" w:rsidRDefault="00213327" w:rsidP="00213327">
      <w:pPr>
        <w:pStyle w:val="Prrafodelista"/>
        <w:numPr>
          <w:ilvl w:val="0"/>
          <w:numId w:val="13"/>
        </w:numPr>
        <w:tabs>
          <w:tab w:val="clear" w:pos="567"/>
        </w:tabs>
        <w:ind w:left="1134" w:hanging="425"/>
        <w:rPr>
          <w:rFonts w:cs="Arial"/>
        </w:rPr>
      </w:pPr>
      <w:r w:rsidRPr="00850834">
        <w:rPr>
          <w:rFonts w:cs="Arial"/>
        </w:rPr>
        <w:t xml:space="preserve">Resolver problemas logísticos y aplicar los procedimientos administrativos de la Armada de México, durante la toma de decisiones en el ejercicio del Mando de unidades tácticas y al realizar tareas de planeamiento de las operaciones en un Estado Mayor. </w:t>
      </w:r>
    </w:p>
    <w:p w14:paraId="57C6C5CC" w14:textId="77777777" w:rsidR="00213327" w:rsidRPr="00850834" w:rsidRDefault="00213327" w:rsidP="00213327">
      <w:pPr>
        <w:pStyle w:val="Prrafodelista"/>
        <w:ind w:left="1134" w:hanging="425"/>
        <w:rPr>
          <w:rFonts w:cs="Arial"/>
        </w:rPr>
      </w:pPr>
    </w:p>
    <w:p w14:paraId="7F9F1453" w14:textId="77777777" w:rsidR="00213327" w:rsidRPr="00850834" w:rsidRDefault="00213327" w:rsidP="00213327">
      <w:pPr>
        <w:pStyle w:val="Prrafodelista"/>
        <w:numPr>
          <w:ilvl w:val="0"/>
          <w:numId w:val="13"/>
        </w:numPr>
        <w:tabs>
          <w:tab w:val="clear" w:pos="567"/>
        </w:tabs>
        <w:ind w:left="1134" w:hanging="425"/>
        <w:rPr>
          <w:rFonts w:cs="Arial"/>
        </w:rPr>
      </w:pPr>
      <w:r w:rsidRPr="00850834">
        <w:rPr>
          <w:rFonts w:cs="Arial"/>
        </w:rPr>
        <w:t>Usar la doctrina de la Armada de México, con buen criterio para la toma de decisiones propia o de un comandante superior, durante el planeamiento y la ejecución de las operaciones en el ejercicio del Mando y/o en apoyo a un Estado Mayor.</w:t>
      </w:r>
    </w:p>
    <w:p w14:paraId="14DB9F9A" w14:textId="77777777" w:rsidR="00213327" w:rsidRPr="00850834" w:rsidRDefault="00213327" w:rsidP="00213327">
      <w:pPr>
        <w:pStyle w:val="Prrafodelista"/>
        <w:ind w:left="1134" w:hanging="425"/>
        <w:rPr>
          <w:rFonts w:cs="Arial"/>
        </w:rPr>
      </w:pPr>
    </w:p>
    <w:p w14:paraId="48869CB4" w14:textId="77777777" w:rsidR="00213327" w:rsidRPr="00850834" w:rsidRDefault="00213327" w:rsidP="00213327">
      <w:pPr>
        <w:pStyle w:val="Prrafodelista"/>
        <w:numPr>
          <w:ilvl w:val="0"/>
          <w:numId w:val="13"/>
        </w:numPr>
        <w:tabs>
          <w:tab w:val="clear" w:pos="567"/>
        </w:tabs>
        <w:ind w:left="1134" w:hanging="425"/>
        <w:rPr>
          <w:rFonts w:cs="Arial"/>
        </w:rPr>
      </w:pPr>
      <w:r w:rsidRPr="00850834">
        <w:rPr>
          <w:rFonts w:cs="Arial"/>
        </w:rPr>
        <w:t xml:space="preserve">Emplear las unidades de superficie, terrestres, aéreas y aeronavales conforme a las tácticas del ámbito Naval y Militar, para las Operaciones del Ejercicio del Estado de Derecho en la Mar y Defensa Marítima del Territorio. </w:t>
      </w:r>
    </w:p>
    <w:p w14:paraId="6F368359" w14:textId="77777777" w:rsidR="00213327" w:rsidRPr="00850834" w:rsidRDefault="00213327" w:rsidP="00213327">
      <w:pPr>
        <w:pStyle w:val="Prrafodelista"/>
        <w:ind w:left="1134" w:hanging="425"/>
        <w:rPr>
          <w:rFonts w:cs="Arial"/>
        </w:rPr>
      </w:pPr>
    </w:p>
    <w:p w14:paraId="1959E4FF" w14:textId="77777777" w:rsidR="00213327" w:rsidRPr="00850834" w:rsidRDefault="00213327" w:rsidP="00213327">
      <w:pPr>
        <w:pStyle w:val="Prrafodelista"/>
        <w:numPr>
          <w:ilvl w:val="0"/>
          <w:numId w:val="13"/>
        </w:numPr>
        <w:tabs>
          <w:tab w:val="clear" w:pos="567"/>
        </w:tabs>
        <w:ind w:left="1134" w:hanging="425"/>
        <w:rPr>
          <w:rFonts w:cs="Arial"/>
        </w:rPr>
      </w:pPr>
      <w:r w:rsidRPr="00850834">
        <w:rPr>
          <w:rFonts w:cs="Arial"/>
        </w:rPr>
        <w:t>Utilizar los principios del Derecho Internacional Marítimo en la ejecución de operaciones navales, sobre el espacio oceánico y su utilización en todos sus aspectos: navegación, sobrevuelo, exploración y explotación de recursos, conservación y contaminación, pesca y tráfico marítimo, así como identificar la seguridad que deben de tener las instalaciones estratégicas de nuestro país.</w:t>
      </w:r>
    </w:p>
    <w:p w14:paraId="28B2C143" w14:textId="77777777" w:rsidR="00213327" w:rsidRPr="00850834" w:rsidRDefault="00213327" w:rsidP="00213327">
      <w:pPr>
        <w:tabs>
          <w:tab w:val="clear" w:pos="567"/>
        </w:tabs>
        <w:rPr>
          <w:rFonts w:cs="Arial"/>
        </w:rPr>
      </w:pPr>
    </w:p>
    <w:p w14:paraId="6CACEAC6" w14:textId="77777777" w:rsidR="00213327" w:rsidRPr="00850834" w:rsidRDefault="00213327" w:rsidP="00213327">
      <w:pPr>
        <w:pStyle w:val="Prrafodelista"/>
        <w:numPr>
          <w:ilvl w:val="0"/>
          <w:numId w:val="11"/>
        </w:numPr>
        <w:tabs>
          <w:tab w:val="clear" w:pos="567"/>
        </w:tabs>
        <w:jc w:val="left"/>
        <w:rPr>
          <w:rFonts w:cs="Arial"/>
          <w:b/>
        </w:rPr>
      </w:pPr>
      <w:r w:rsidRPr="00850834">
        <w:rPr>
          <w:rFonts w:eastAsia="Calibri" w:cs="Arial"/>
          <w:b/>
          <w:lang w:eastAsia="en-US"/>
        </w:rPr>
        <w:t>Actitudes</w:t>
      </w:r>
      <w:r w:rsidRPr="00850834">
        <w:rPr>
          <w:rFonts w:cs="Arial"/>
          <w:b/>
        </w:rPr>
        <w:t xml:space="preserve"> para:</w:t>
      </w:r>
    </w:p>
    <w:p w14:paraId="40B79A0D" w14:textId="77777777" w:rsidR="00213327" w:rsidRPr="00850834" w:rsidRDefault="00213327" w:rsidP="00213327">
      <w:pPr>
        <w:pStyle w:val="Prrafodelista"/>
        <w:numPr>
          <w:ilvl w:val="0"/>
          <w:numId w:val="14"/>
        </w:numPr>
        <w:tabs>
          <w:tab w:val="clear" w:pos="567"/>
        </w:tabs>
        <w:ind w:left="1134" w:hanging="425"/>
        <w:rPr>
          <w:rFonts w:cs="Arial"/>
        </w:rPr>
      </w:pPr>
      <w:r w:rsidRPr="00850834">
        <w:rPr>
          <w:rFonts w:cs="Arial"/>
        </w:rPr>
        <w:t>Resolver problemas logísticos y aplicar los procedimientos administrativos de la Armada de México con capacidad de anticiparse a obstáculos que afecten el logro de la misión, asertividad y espíritu de cuerpo.</w:t>
      </w:r>
    </w:p>
    <w:p w14:paraId="5E9DC2C2" w14:textId="77777777" w:rsidR="00213327" w:rsidRPr="00850834" w:rsidRDefault="00213327" w:rsidP="00213327">
      <w:pPr>
        <w:pStyle w:val="Prrafodelista"/>
        <w:ind w:left="1134" w:hanging="425"/>
        <w:rPr>
          <w:rFonts w:cs="Arial"/>
        </w:rPr>
      </w:pPr>
    </w:p>
    <w:p w14:paraId="654564BD" w14:textId="77777777" w:rsidR="00213327" w:rsidRPr="00850834" w:rsidRDefault="00213327" w:rsidP="00213327">
      <w:pPr>
        <w:pStyle w:val="Prrafodelista"/>
        <w:numPr>
          <w:ilvl w:val="0"/>
          <w:numId w:val="14"/>
        </w:numPr>
        <w:tabs>
          <w:tab w:val="clear" w:pos="567"/>
        </w:tabs>
        <w:ind w:left="1134" w:hanging="425"/>
        <w:rPr>
          <w:rFonts w:cs="Arial"/>
        </w:rPr>
      </w:pPr>
      <w:r w:rsidRPr="00850834">
        <w:rPr>
          <w:rFonts w:cs="Arial"/>
        </w:rPr>
        <w:t>Emplear metódicamente la doctrina de la Armada de México en la toma de decisiones, con amplio sentido de pertenencia, obediencia y lealtad.</w:t>
      </w:r>
    </w:p>
    <w:p w14:paraId="3236A5D1" w14:textId="77777777" w:rsidR="00213327" w:rsidRPr="00850834" w:rsidRDefault="00213327" w:rsidP="00213327">
      <w:pPr>
        <w:ind w:left="1134" w:hanging="425"/>
        <w:rPr>
          <w:rFonts w:cs="Arial"/>
        </w:rPr>
      </w:pPr>
    </w:p>
    <w:p w14:paraId="7583FFC4" w14:textId="77777777" w:rsidR="00213327" w:rsidRPr="00850834" w:rsidRDefault="00213327" w:rsidP="00213327">
      <w:pPr>
        <w:pStyle w:val="Prrafodelista"/>
        <w:numPr>
          <w:ilvl w:val="0"/>
          <w:numId w:val="14"/>
        </w:numPr>
        <w:tabs>
          <w:tab w:val="clear" w:pos="567"/>
        </w:tabs>
        <w:ind w:left="1134" w:hanging="425"/>
        <w:rPr>
          <w:rFonts w:cs="Arial"/>
        </w:rPr>
      </w:pPr>
      <w:r w:rsidRPr="00850834">
        <w:rPr>
          <w:rFonts w:cs="Arial"/>
        </w:rPr>
        <w:t>Operar las unidades de superficie, terrestres, aéreas y aeronavales con congruencia, asertividad, serenidad en situaciones difíciles, espíritu de cuerpo, lealtad, obediencia, capacidad de anticiparse a obstáculos que afecten el logro de la misión, metódico, preciso y colaborativo; con empatía para establecer buenas relaciones y motivar a los demás.</w:t>
      </w:r>
    </w:p>
    <w:p w14:paraId="63F7EEEC" w14:textId="77777777" w:rsidR="00213327" w:rsidRPr="00850834" w:rsidRDefault="00213327" w:rsidP="00213327">
      <w:pPr>
        <w:ind w:left="1134" w:hanging="425"/>
        <w:rPr>
          <w:rFonts w:cs="Arial"/>
        </w:rPr>
      </w:pPr>
    </w:p>
    <w:p w14:paraId="3995C327" w14:textId="77777777" w:rsidR="00213327" w:rsidRPr="00850834" w:rsidRDefault="00213327" w:rsidP="00213327">
      <w:pPr>
        <w:pStyle w:val="Prrafodelista"/>
        <w:numPr>
          <w:ilvl w:val="0"/>
          <w:numId w:val="14"/>
        </w:numPr>
        <w:tabs>
          <w:tab w:val="clear" w:pos="567"/>
        </w:tabs>
        <w:ind w:left="1134" w:hanging="425"/>
        <w:rPr>
          <w:rFonts w:cs="Arial"/>
        </w:rPr>
      </w:pPr>
      <w:r w:rsidRPr="00850834">
        <w:rPr>
          <w:rFonts w:cs="Arial"/>
        </w:rPr>
        <w:t>Utilizar los principios del Derecho Internacional Marítimo de manera metódica, con obediencia, precisión, respeto por los demás, vela por la integridad de las personas, actúa con equidad, empatía, serenidad para tomar decisiones, honestidad, lealtad y visión global.</w:t>
      </w:r>
    </w:p>
    <w:p w14:paraId="416C8CD4" w14:textId="77777777" w:rsidR="00213327" w:rsidRPr="00850834" w:rsidRDefault="00213327" w:rsidP="00213327">
      <w:pPr>
        <w:ind w:left="1134" w:hanging="425"/>
        <w:rPr>
          <w:rFonts w:cs="Arial"/>
        </w:rPr>
      </w:pPr>
    </w:p>
    <w:p w14:paraId="7C637CCD" w14:textId="77777777" w:rsidR="00213327" w:rsidRPr="00850834" w:rsidRDefault="00213327" w:rsidP="00213327">
      <w:pPr>
        <w:pStyle w:val="Prrafodelista"/>
        <w:numPr>
          <w:ilvl w:val="0"/>
          <w:numId w:val="14"/>
        </w:numPr>
        <w:tabs>
          <w:tab w:val="clear" w:pos="567"/>
        </w:tabs>
        <w:ind w:left="1134" w:hanging="425"/>
        <w:rPr>
          <w:rFonts w:cs="Arial"/>
        </w:rPr>
      </w:pPr>
      <w:r w:rsidRPr="00850834">
        <w:rPr>
          <w:rFonts w:cs="Arial"/>
        </w:rPr>
        <w:t>Conducirse con liderazgo, responsabilidad, integridad, trabajo en equipo y perspicacia en el desempeño de sus cargos y comisiones, como ejemplo de sus subordinados y como lealtad a su Mando.</w:t>
      </w:r>
    </w:p>
    <w:p w14:paraId="0FB7B1DF" w14:textId="77777777" w:rsidR="003D5B55" w:rsidRPr="00850834" w:rsidRDefault="003D5B55" w:rsidP="00EC554A">
      <w:pPr>
        <w:jc w:val="left"/>
        <w:rPr>
          <w:b/>
          <w:bCs/>
        </w:rPr>
      </w:pPr>
    </w:p>
    <w:p w14:paraId="152F72FC" w14:textId="77777777" w:rsidR="009F6330" w:rsidRPr="00850834" w:rsidRDefault="003D5B55" w:rsidP="00EC554A">
      <w:pPr>
        <w:jc w:val="left"/>
        <w:rPr>
          <w:b/>
          <w:bCs/>
        </w:rPr>
      </w:pPr>
      <w:r w:rsidRPr="00850834">
        <w:rPr>
          <w:b/>
          <w:bCs/>
        </w:rPr>
        <w:t>4.- ALUMNOS</w:t>
      </w:r>
    </w:p>
    <w:p w14:paraId="585ADF26" w14:textId="77777777" w:rsidR="003D5B55" w:rsidRPr="00850834" w:rsidRDefault="003D5B55" w:rsidP="00EC554A">
      <w:pPr>
        <w:jc w:val="left"/>
        <w:rPr>
          <w:b/>
          <w:bCs/>
        </w:rPr>
      </w:pPr>
    </w:p>
    <w:p w14:paraId="312F9816" w14:textId="77777777" w:rsidR="003D5B55" w:rsidRPr="00850834" w:rsidRDefault="003D5B55" w:rsidP="003D5B55">
      <w:pPr>
        <w:jc w:val="left"/>
        <w:rPr>
          <w:b/>
          <w:bCs/>
        </w:rPr>
      </w:pPr>
      <w:r w:rsidRPr="00850834">
        <w:rPr>
          <w:b/>
          <w:bCs/>
        </w:rPr>
        <w:t>ALUMNOS MATRICULADOS</w:t>
      </w:r>
    </w:p>
    <w:p w14:paraId="09EA5152" w14:textId="77777777" w:rsidR="00467CDE" w:rsidRPr="00850834" w:rsidRDefault="00467CDE" w:rsidP="003D5B55">
      <w:pPr>
        <w:jc w:val="left"/>
        <w:rPr>
          <w:b/>
          <w:bCs/>
        </w:rPr>
      </w:pPr>
    </w:p>
    <w:p w14:paraId="7D3E7BA5" w14:textId="77777777" w:rsidR="00467CDE" w:rsidRPr="00850834" w:rsidRDefault="00467CDE" w:rsidP="003D5B55">
      <w:pPr>
        <w:jc w:val="left"/>
        <w:rPr>
          <w:b/>
          <w:bCs/>
        </w:rPr>
      </w:pPr>
      <w:r w:rsidRPr="00850834">
        <w:rPr>
          <w:b/>
          <w:bCs/>
        </w:rPr>
        <w:t>Número de alumnos matriculados por cohorte generacional.</w:t>
      </w:r>
    </w:p>
    <w:p w14:paraId="611A665F" w14:textId="77777777" w:rsidR="00541C44" w:rsidRPr="00850834" w:rsidRDefault="00541C44" w:rsidP="003D5B55">
      <w:pPr>
        <w:jc w:val="left"/>
        <w:rPr>
          <w:b/>
          <w:bCs/>
        </w:rPr>
      </w:pPr>
    </w:p>
    <w:tbl>
      <w:tblPr>
        <w:tblStyle w:val="Tablaconcuadrcula"/>
        <w:tblW w:w="0" w:type="auto"/>
        <w:jc w:val="center"/>
        <w:tblInd w:w="817" w:type="dxa"/>
        <w:tblLook w:val="04A0" w:firstRow="1" w:lastRow="0" w:firstColumn="1" w:lastColumn="0" w:noHBand="0" w:noVBand="1"/>
      </w:tblPr>
      <w:tblGrid>
        <w:gridCol w:w="1348"/>
        <w:gridCol w:w="1417"/>
        <w:gridCol w:w="1418"/>
        <w:gridCol w:w="1637"/>
      </w:tblGrid>
      <w:tr w:rsidR="00541C44" w:rsidRPr="00850834" w14:paraId="1AA67B76" w14:textId="77777777" w:rsidTr="00EF6083">
        <w:trPr>
          <w:jc w:val="center"/>
        </w:trPr>
        <w:tc>
          <w:tcPr>
            <w:tcW w:w="1348" w:type="dxa"/>
            <w:shd w:val="clear" w:color="auto" w:fill="BFBFBF" w:themeFill="background1" w:themeFillShade="BF"/>
            <w:vAlign w:val="center"/>
          </w:tcPr>
          <w:p w14:paraId="4CD6270C" w14:textId="77777777" w:rsidR="00541C44" w:rsidRPr="00850834" w:rsidRDefault="00541C44" w:rsidP="00541C44">
            <w:pPr>
              <w:jc w:val="center"/>
              <w:rPr>
                <w:b/>
                <w:bCs/>
              </w:rPr>
            </w:pPr>
            <w:r w:rsidRPr="00850834">
              <w:rPr>
                <w:b/>
                <w:bCs/>
              </w:rPr>
              <w:t>Promoción</w:t>
            </w:r>
          </w:p>
        </w:tc>
        <w:tc>
          <w:tcPr>
            <w:tcW w:w="1417" w:type="dxa"/>
            <w:shd w:val="clear" w:color="auto" w:fill="BFBFBF" w:themeFill="background1" w:themeFillShade="BF"/>
            <w:vAlign w:val="center"/>
          </w:tcPr>
          <w:p w14:paraId="4EA4DDB6" w14:textId="77777777" w:rsidR="00541C44" w:rsidRPr="00850834" w:rsidRDefault="00541C44" w:rsidP="00541C44">
            <w:pPr>
              <w:jc w:val="center"/>
              <w:rPr>
                <w:b/>
                <w:bCs/>
              </w:rPr>
            </w:pPr>
            <w:r w:rsidRPr="00850834">
              <w:rPr>
                <w:b/>
                <w:bCs/>
              </w:rPr>
              <w:t>Ciclo</w:t>
            </w:r>
          </w:p>
        </w:tc>
        <w:tc>
          <w:tcPr>
            <w:tcW w:w="1418" w:type="dxa"/>
            <w:shd w:val="clear" w:color="auto" w:fill="BFBFBF" w:themeFill="background1" w:themeFillShade="BF"/>
            <w:vAlign w:val="center"/>
          </w:tcPr>
          <w:p w14:paraId="25DA6D9B" w14:textId="77777777" w:rsidR="00541C44" w:rsidRPr="00850834" w:rsidRDefault="00541C44" w:rsidP="00541C44">
            <w:pPr>
              <w:jc w:val="center"/>
              <w:rPr>
                <w:b/>
                <w:bCs/>
              </w:rPr>
            </w:pPr>
            <w:r w:rsidRPr="00850834">
              <w:rPr>
                <w:b/>
                <w:bCs/>
              </w:rPr>
              <w:t>Número de alumnos</w:t>
            </w:r>
          </w:p>
        </w:tc>
        <w:tc>
          <w:tcPr>
            <w:tcW w:w="1637" w:type="dxa"/>
            <w:shd w:val="clear" w:color="auto" w:fill="BFBFBF" w:themeFill="background1" w:themeFillShade="BF"/>
            <w:vAlign w:val="center"/>
          </w:tcPr>
          <w:p w14:paraId="47AB88A8" w14:textId="77777777" w:rsidR="00541C44" w:rsidRPr="00850834" w:rsidRDefault="00541C44" w:rsidP="00541C44">
            <w:pPr>
              <w:jc w:val="center"/>
              <w:rPr>
                <w:b/>
                <w:bCs/>
              </w:rPr>
            </w:pPr>
            <w:r w:rsidRPr="00850834">
              <w:rPr>
                <w:b/>
                <w:bCs/>
              </w:rPr>
              <w:t>Estatus</w:t>
            </w:r>
          </w:p>
        </w:tc>
      </w:tr>
      <w:tr w:rsidR="00541C44" w:rsidRPr="00850834" w14:paraId="2ED0AFA1" w14:textId="77777777" w:rsidTr="00EF6083">
        <w:trPr>
          <w:jc w:val="center"/>
        </w:trPr>
        <w:tc>
          <w:tcPr>
            <w:tcW w:w="1348" w:type="dxa"/>
            <w:vAlign w:val="center"/>
          </w:tcPr>
          <w:p w14:paraId="7FDB1CF4" w14:textId="77777777" w:rsidR="00541C44" w:rsidRPr="00850834" w:rsidRDefault="00405750" w:rsidP="00405750">
            <w:pPr>
              <w:jc w:val="center"/>
              <w:rPr>
                <w:bCs/>
              </w:rPr>
            </w:pPr>
            <w:r w:rsidRPr="00850834">
              <w:rPr>
                <w:bCs/>
              </w:rPr>
              <w:t>LX</w:t>
            </w:r>
          </w:p>
        </w:tc>
        <w:tc>
          <w:tcPr>
            <w:tcW w:w="1417" w:type="dxa"/>
            <w:vAlign w:val="center"/>
          </w:tcPr>
          <w:p w14:paraId="13F2BA99" w14:textId="77777777" w:rsidR="00541C44" w:rsidRPr="00850834" w:rsidRDefault="00DF2155" w:rsidP="00405750">
            <w:pPr>
              <w:jc w:val="center"/>
              <w:rPr>
                <w:bCs/>
              </w:rPr>
            </w:pPr>
            <w:r w:rsidRPr="00850834">
              <w:rPr>
                <w:bCs/>
              </w:rPr>
              <w:t>2006-2007</w:t>
            </w:r>
          </w:p>
        </w:tc>
        <w:tc>
          <w:tcPr>
            <w:tcW w:w="1418" w:type="dxa"/>
            <w:vAlign w:val="center"/>
          </w:tcPr>
          <w:p w14:paraId="61ED4018" w14:textId="77777777" w:rsidR="00541C44" w:rsidRPr="00850834" w:rsidRDefault="00610A58" w:rsidP="00405750">
            <w:pPr>
              <w:jc w:val="center"/>
              <w:rPr>
                <w:bCs/>
              </w:rPr>
            </w:pPr>
            <w:r w:rsidRPr="00850834">
              <w:rPr>
                <w:bCs/>
              </w:rPr>
              <w:t>58</w:t>
            </w:r>
          </w:p>
        </w:tc>
        <w:tc>
          <w:tcPr>
            <w:tcW w:w="1637" w:type="dxa"/>
            <w:vAlign w:val="center"/>
          </w:tcPr>
          <w:p w14:paraId="65C0C19E" w14:textId="77777777" w:rsidR="00541C44" w:rsidRPr="00850834" w:rsidRDefault="00635A8E" w:rsidP="00405750">
            <w:pPr>
              <w:jc w:val="center"/>
              <w:rPr>
                <w:bCs/>
              </w:rPr>
            </w:pPr>
            <w:r w:rsidRPr="00850834">
              <w:rPr>
                <w:bCs/>
              </w:rPr>
              <w:t>Concluido</w:t>
            </w:r>
          </w:p>
        </w:tc>
      </w:tr>
      <w:tr w:rsidR="00635A8E" w:rsidRPr="00850834" w14:paraId="084E8756" w14:textId="77777777" w:rsidTr="00EF6083">
        <w:trPr>
          <w:jc w:val="center"/>
        </w:trPr>
        <w:tc>
          <w:tcPr>
            <w:tcW w:w="1348" w:type="dxa"/>
            <w:vAlign w:val="center"/>
          </w:tcPr>
          <w:p w14:paraId="16EE762D" w14:textId="77777777" w:rsidR="00635A8E" w:rsidRPr="00850834" w:rsidRDefault="00635A8E" w:rsidP="00405750">
            <w:pPr>
              <w:jc w:val="center"/>
              <w:rPr>
                <w:bCs/>
              </w:rPr>
            </w:pPr>
            <w:r w:rsidRPr="00850834">
              <w:rPr>
                <w:bCs/>
              </w:rPr>
              <w:t>LXI</w:t>
            </w:r>
          </w:p>
        </w:tc>
        <w:tc>
          <w:tcPr>
            <w:tcW w:w="1417" w:type="dxa"/>
            <w:vAlign w:val="center"/>
          </w:tcPr>
          <w:p w14:paraId="55386926" w14:textId="77777777" w:rsidR="00635A8E" w:rsidRPr="00850834" w:rsidRDefault="00635A8E" w:rsidP="00405750">
            <w:pPr>
              <w:jc w:val="center"/>
              <w:rPr>
                <w:bCs/>
              </w:rPr>
            </w:pPr>
            <w:r w:rsidRPr="00850834">
              <w:rPr>
                <w:bCs/>
              </w:rPr>
              <w:t>2006-2007</w:t>
            </w:r>
          </w:p>
        </w:tc>
        <w:tc>
          <w:tcPr>
            <w:tcW w:w="1418" w:type="dxa"/>
            <w:vAlign w:val="center"/>
          </w:tcPr>
          <w:p w14:paraId="7026B79C" w14:textId="77777777" w:rsidR="00635A8E" w:rsidRPr="00850834" w:rsidRDefault="00635A8E" w:rsidP="00405750">
            <w:pPr>
              <w:jc w:val="center"/>
              <w:rPr>
                <w:bCs/>
              </w:rPr>
            </w:pPr>
            <w:r w:rsidRPr="00850834">
              <w:rPr>
                <w:bCs/>
              </w:rPr>
              <w:t>58</w:t>
            </w:r>
          </w:p>
        </w:tc>
        <w:tc>
          <w:tcPr>
            <w:tcW w:w="1637" w:type="dxa"/>
          </w:tcPr>
          <w:p w14:paraId="185ECF97" w14:textId="77777777" w:rsidR="00635A8E" w:rsidRPr="00850834" w:rsidRDefault="00635A8E" w:rsidP="00635A8E">
            <w:pPr>
              <w:jc w:val="center"/>
            </w:pPr>
            <w:r w:rsidRPr="00850834">
              <w:rPr>
                <w:bCs/>
              </w:rPr>
              <w:t>Concluido</w:t>
            </w:r>
          </w:p>
        </w:tc>
      </w:tr>
      <w:tr w:rsidR="00635A8E" w:rsidRPr="00850834" w14:paraId="4A37AAB2" w14:textId="77777777" w:rsidTr="00EF6083">
        <w:trPr>
          <w:jc w:val="center"/>
        </w:trPr>
        <w:tc>
          <w:tcPr>
            <w:tcW w:w="1348" w:type="dxa"/>
            <w:vAlign w:val="center"/>
          </w:tcPr>
          <w:p w14:paraId="47AA998D" w14:textId="77777777" w:rsidR="00635A8E" w:rsidRPr="00850834" w:rsidRDefault="00635A8E" w:rsidP="00405750">
            <w:pPr>
              <w:jc w:val="center"/>
              <w:rPr>
                <w:bCs/>
              </w:rPr>
            </w:pPr>
            <w:r w:rsidRPr="00850834">
              <w:rPr>
                <w:bCs/>
              </w:rPr>
              <w:t>LXII</w:t>
            </w:r>
          </w:p>
        </w:tc>
        <w:tc>
          <w:tcPr>
            <w:tcW w:w="1417" w:type="dxa"/>
            <w:vAlign w:val="center"/>
          </w:tcPr>
          <w:p w14:paraId="76D18F9C" w14:textId="77777777" w:rsidR="00635A8E" w:rsidRPr="00850834" w:rsidRDefault="00635A8E" w:rsidP="00405750">
            <w:pPr>
              <w:jc w:val="center"/>
              <w:rPr>
                <w:bCs/>
              </w:rPr>
            </w:pPr>
            <w:r w:rsidRPr="00850834">
              <w:rPr>
                <w:bCs/>
              </w:rPr>
              <w:t>2007-2008</w:t>
            </w:r>
          </w:p>
        </w:tc>
        <w:tc>
          <w:tcPr>
            <w:tcW w:w="1418" w:type="dxa"/>
            <w:vAlign w:val="center"/>
          </w:tcPr>
          <w:p w14:paraId="607F4842" w14:textId="77777777" w:rsidR="00635A8E" w:rsidRPr="00850834" w:rsidRDefault="00635A8E" w:rsidP="00405750">
            <w:pPr>
              <w:jc w:val="center"/>
              <w:rPr>
                <w:bCs/>
              </w:rPr>
            </w:pPr>
            <w:r w:rsidRPr="00850834">
              <w:rPr>
                <w:bCs/>
              </w:rPr>
              <w:t>69</w:t>
            </w:r>
          </w:p>
        </w:tc>
        <w:tc>
          <w:tcPr>
            <w:tcW w:w="1637" w:type="dxa"/>
          </w:tcPr>
          <w:p w14:paraId="0E03FE19" w14:textId="77777777" w:rsidR="00635A8E" w:rsidRPr="00850834" w:rsidRDefault="00635A8E" w:rsidP="00635A8E">
            <w:pPr>
              <w:jc w:val="center"/>
            </w:pPr>
            <w:r w:rsidRPr="00850834">
              <w:rPr>
                <w:bCs/>
              </w:rPr>
              <w:t>Concluido</w:t>
            </w:r>
          </w:p>
        </w:tc>
      </w:tr>
      <w:tr w:rsidR="00635A8E" w:rsidRPr="00850834" w14:paraId="6CC67BB3" w14:textId="77777777" w:rsidTr="00EF6083">
        <w:trPr>
          <w:jc w:val="center"/>
        </w:trPr>
        <w:tc>
          <w:tcPr>
            <w:tcW w:w="1348" w:type="dxa"/>
            <w:vAlign w:val="center"/>
          </w:tcPr>
          <w:p w14:paraId="549C4F8C" w14:textId="77777777" w:rsidR="00635A8E" w:rsidRPr="00850834" w:rsidRDefault="00635A8E" w:rsidP="00405750">
            <w:pPr>
              <w:jc w:val="center"/>
              <w:rPr>
                <w:bCs/>
              </w:rPr>
            </w:pPr>
            <w:r w:rsidRPr="00850834">
              <w:rPr>
                <w:bCs/>
              </w:rPr>
              <w:t>LXIII</w:t>
            </w:r>
          </w:p>
        </w:tc>
        <w:tc>
          <w:tcPr>
            <w:tcW w:w="1417" w:type="dxa"/>
            <w:vAlign w:val="center"/>
          </w:tcPr>
          <w:p w14:paraId="0BA48262" w14:textId="77777777" w:rsidR="00635A8E" w:rsidRPr="00850834" w:rsidRDefault="00635A8E" w:rsidP="00405750">
            <w:pPr>
              <w:jc w:val="center"/>
              <w:rPr>
                <w:bCs/>
              </w:rPr>
            </w:pPr>
            <w:r w:rsidRPr="00850834">
              <w:rPr>
                <w:bCs/>
              </w:rPr>
              <w:t>2008-2009</w:t>
            </w:r>
          </w:p>
        </w:tc>
        <w:tc>
          <w:tcPr>
            <w:tcW w:w="1418" w:type="dxa"/>
            <w:vAlign w:val="center"/>
          </w:tcPr>
          <w:p w14:paraId="412A98E2" w14:textId="77777777" w:rsidR="00635A8E" w:rsidRPr="00850834" w:rsidRDefault="00635A8E" w:rsidP="00405750">
            <w:pPr>
              <w:jc w:val="center"/>
              <w:rPr>
                <w:bCs/>
              </w:rPr>
            </w:pPr>
            <w:r w:rsidRPr="00850834">
              <w:rPr>
                <w:bCs/>
              </w:rPr>
              <w:t>68</w:t>
            </w:r>
          </w:p>
        </w:tc>
        <w:tc>
          <w:tcPr>
            <w:tcW w:w="1637" w:type="dxa"/>
          </w:tcPr>
          <w:p w14:paraId="1A37E12F" w14:textId="77777777" w:rsidR="00635A8E" w:rsidRPr="00850834" w:rsidRDefault="00635A8E" w:rsidP="00635A8E">
            <w:pPr>
              <w:jc w:val="center"/>
            </w:pPr>
            <w:r w:rsidRPr="00850834">
              <w:rPr>
                <w:bCs/>
              </w:rPr>
              <w:t>Concluido</w:t>
            </w:r>
          </w:p>
        </w:tc>
      </w:tr>
      <w:tr w:rsidR="00635A8E" w:rsidRPr="00850834" w14:paraId="2B7A686E" w14:textId="77777777" w:rsidTr="00EF6083">
        <w:trPr>
          <w:jc w:val="center"/>
        </w:trPr>
        <w:tc>
          <w:tcPr>
            <w:tcW w:w="1348" w:type="dxa"/>
            <w:vAlign w:val="center"/>
          </w:tcPr>
          <w:p w14:paraId="158461A4" w14:textId="77777777" w:rsidR="00635A8E" w:rsidRPr="00850834" w:rsidRDefault="00635A8E" w:rsidP="00405750">
            <w:pPr>
              <w:jc w:val="center"/>
              <w:rPr>
                <w:bCs/>
              </w:rPr>
            </w:pPr>
            <w:r w:rsidRPr="00850834">
              <w:rPr>
                <w:bCs/>
              </w:rPr>
              <w:t>LXIV</w:t>
            </w:r>
          </w:p>
        </w:tc>
        <w:tc>
          <w:tcPr>
            <w:tcW w:w="1417" w:type="dxa"/>
            <w:vAlign w:val="center"/>
          </w:tcPr>
          <w:p w14:paraId="12A27B5E" w14:textId="77777777" w:rsidR="00635A8E" w:rsidRPr="00850834" w:rsidRDefault="00635A8E" w:rsidP="00405750">
            <w:pPr>
              <w:jc w:val="center"/>
              <w:rPr>
                <w:bCs/>
              </w:rPr>
            </w:pPr>
            <w:r w:rsidRPr="00850834">
              <w:rPr>
                <w:bCs/>
              </w:rPr>
              <w:t>2009-2010</w:t>
            </w:r>
          </w:p>
        </w:tc>
        <w:tc>
          <w:tcPr>
            <w:tcW w:w="1418" w:type="dxa"/>
            <w:vAlign w:val="center"/>
          </w:tcPr>
          <w:p w14:paraId="7E636DC2" w14:textId="77777777" w:rsidR="00635A8E" w:rsidRPr="00850834" w:rsidRDefault="00635A8E" w:rsidP="00405750">
            <w:pPr>
              <w:jc w:val="center"/>
              <w:rPr>
                <w:bCs/>
              </w:rPr>
            </w:pPr>
            <w:r w:rsidRPr="00850834">
              <w:rPr>
                <w:bCs/>
              </w:rPr>
              <w:t>69</w:t>
            </w:r>
          </w:p>
        </w:tc>
        <w:tc>
          <w:tcPr>
            <w:tcW w:w="1637" w:type="dxa"/>
          </w:tcPr>
          <w:p w14:paraId="4776968D" w14:textId="77777777" w:rsidR="00635A8E" w:rsidRPr="00850834" w:rsidRDefault="00635A8E" w:rsidP="00635A8E">
            <w:pPr>
              <w:jc w:val="center"/>
            </w:pPr>
            <w:r w:rsidRPr="00850834">
              <w:rPr>
                <w:bCs/>
              </w:rPr>
              <w:t>Concluido</w:t>
            </w:r>
          </w:p>
        </w:tc>
      </w:tr>
      <w:tr w:rsidR="00635A8E" w:rsidRPr="00850834" w14:paraId="1ED7C397" w14:textId="77777777" w:rsidTr="00EF6083">
        <w:trPr>
          <w:jc w:val="center"/>
        </w:trPr>
        <w:tc>
          <w:tcPr>
            <w:tcW w:w="1348" w:type="dxa"/>
            <w:vAlign w:val="center"/>
          </w:tcPr>
          <w:p w14:paraId="12050933" w14:textId="77777777" w:rsidR="00635A8E" w:rsidRPr="00850834" w:rsidRDefault="00635A8E" w:rsidP="00405750">
            <w:pPr>
              <w:jc w:val="center"/>
              <w:rPr>
                <w:bCs/>
              </w:rPr>
            </w:pPr>
            <w:r w:rsidRPr="00850834">
              <w:rPr>
                <w:bCs/>
              </w:rPr>
              <w:t>LXV</w:t>
            </w:r>
          </w:p>
        </w:tc>
        <w:tc>
          <w:tcPr>
            <w:tcW w:w="1417" w:type="dxa"/>
            <w:vAlign w:val="center"/>
          </w:tcPr>
          <w:p w14:paraId="663E96B5" w14:textId="77777777" w:rsidR="00635A8E" w:rsidRPr="00850834" w:rsidRDefault="00635A8E" w:rsidP="00405750">
            <w:pPr>
              <w:jc w:val="center"/>
              <w:rPr>
                <w:bCs/>
              </w:rPr>
            </w:pPr>
            <w:r w:rsidRPr="00850834">
              <w:rPr>
                <w:bCs/>
              </w:rPr>
              <w:t>2010-2011</w:t>
            </w:r>
          </w:p>
        </w:tc>
        <w:tc>
          <w:tcPr>
            <w:tcW w:w="1418" w:type="dxa"/>
            <w:vAlign w:val="center"/>
          </w:tcPr>
          <w:p w14:paraId="0A288BE7" w14:textId="77777777" w:rsidR="00635A8E" w:rsidRPr="00850834" w:rsidRDefault="00635A8E" w:rsidP="00405750">
            <w:pPr>
              <w:jc w:val="center"/>
              <w:rPr>
                <w:bCs/>
              </w:rPr>
            </w:pPr>
            <w:r w:rsidRPr="00850834">
              <w:rPr>
                <w:bCs/>
              </w:rPr>
              <w:t>60</w:t>
            </w:r>
          </w:p>
        </w:tc>
        <w:tc>
          <w:tcPr>
            <w:tcW w:w="1637" w:type="dxa"/>
          </w:tcPr>
          <w:p w14:paraId="508BD0D8" w14:textId="77777777" w:rsidR="00635A8E" w:rsidRPr="00850834" w:rsidRDefault="00635A8E" w:rsidP="00635A8E">
            <w:pPr>
              <w:jc w:val="center"/>
            </w:pPr>
            <w:r w:rsidRPr="00850834">
              <w:rPr>
                <w:bCs/>
              </w:rPr>
              <w:t>Concluido</w:t>
            </w:r>
          </w:p>
        </w:tc>
      </w:tr>
      <w:tr w:rsidR="00635A8E" w:rsidRPr="00850834" w14:paraId="45C1F30A" w14:textId="77777777" w:rsidTr="00EF6083">
        <w:trPr>
          <w:jc w:val="center"/>
        </w:trPr>
        <w:tc>
          <w:tcPr>
            <w:tcW w:w="1348" w:type="dxa"/>
            <w:vAlign w:val="center"/>
          </w:tcPr>
          <w:p w14:paraId="56773884" w14:textId="77777777" w:rsidR="00635A8E" w:rsidRPr="00850834" w:rsidRDefault="00635A8E" w:rsidP="00405750">
            <w:pPr>
              <w:jc w:val="center"/>
              <w:rPr>
                <w:bCs/>
              </w:rPr>
            </w:pPr>
            <w:r w:rsidRPr="00850834">
              <w:rPr>
                <w:bCs/>
              </w:rPr>
              <w:t>LXVI</w:t>
            </w:r>
          </w:p>
        </w:tc>
        <w:tc>
          <w:tcPr>
            <w:tcW w:w="1417" w:type="dxa"/>
            <w:vAlign w:val="center"/>
          </w:tcPr>
          <w:p w14:paraId="36C016CA" w14:textId="77777777" w:rsidR="00635A8E" w:rsidRPr="00850834" w:rsidRDefault="00635A8E" w:rsidP="00405750">
            <w:pPr>
              <w:jc w:val="center"/>
              <w:rPr>
                <w:bCs/>
              </w:rPr>
            </w:pPr>
            <w:r w:rsidRPr="00850834">
              <w:rPr>
                <w:bCs/>
              </w:rPr>
              <w:t>2011-2012</w:t>
            </w:r>
          </w:p>
        </w:tc>
        <w:tc>
          <w:tcPr>
            <w:tcW w:w="1418" w:type="dxa"/>
            <w:vAlign w:val="center"/>
          </w:tcPr>
          <w:p w14:paraId="0237205F" w14:textId="77777777" w:rsidR="00635A8E" w:rsidRPr="00850834" w:rsidRDefault="00635A8E" w:rsidP="00405750">
            <w:pPr>
              <w:jc w:val="center"/>
              <w:rPr>
                <w:bCs/>
              </w:rPr>
            </w:pPr>
            <w:r w:rsidRPr="00850834">
              <w:rPr>
                <w:bCs/>
              </w:rPr>
              <w:t>60</w:t>
            </w:r>
          </w:p>
        </w:tc>
        <w:tc>
          <w:tcPr>
            <w:tcW w:w="1637" w:type="dxa"/>
          </w:tcPr>
          <w:p w14:paraId="17E19FF3" w14:textId="77777777" w:rsidR="00635A8E" w:rsidRPr="00850834" w:rsidRDefault="00635A8E" w:rsidP="00635A8E">
            <w:pPr>
              <w:jc w:val="center"/>
            </w:pPr>
            <w:r w:rsidRPr="00850834">
              <w:rPr>
                <w:bCs/>
              </w:rPr>
              <w:t>Concluido</w:t>
            </w:r>
          </w:p>
        </w:tc>
      </w:tr>
      <w:tr w:rsidR="00635A8E" w:rsidRPr="00850834" w14:paraId="0B6ECF23" w14:textId="77777777" w:rsidTr="00EF6083">
        <w:trPr>
          <w:jc w:val="center"/>
        </w:trPr>
        <w:tc>
          <w:tcPr>
            <w:tcW w:w="1348" w:type="dxa"/>
            <w:vAlign w:val="center"/>
          </w:tcPr>
          <w:p w14:paraId="3C95953C" w14:textId="77777777" w:rsidR="00635A8E" w:rsidRPr="00850834" w:rsidRDefault="00635A8E" w:rsidP="00405750">
            <w:pPr>
              <w:jc w:val="center"/>
              <w:rPr>
                <w:bCs/>
              </w:rPr>
            </w:pPr>
            <w:r w:rsidRPr="00850834">
              <w:rPr>
                <w:bCs/>
              </w:rPr>
              <w:t>LXVII</w:t>
            </w:r>
          </w:p>
        </w:tc>
        <w:tc>
          <w:tcPr>
            <w:tcW w:w="1417" w:type="dxa"/>
            <w:vAlign w:val="center"/>
          </w:tcPr>
          <w:p w14:paraId="518AE707" w14:textId="77777777" w:rsidR="00635A8E" w:rsidRPr="00850834" w:rsidRDefault="00635A8E" w:rsidP="00405750">
            <w:pPr>
              <w:jc w:val="center"/>
              <w:rPr>
                <w:bCs/>
              </w:rPr>
            </w:pPr>
            <w:r w:rsidRPr="00850834">
              <w:rPr>
                <w:bCs/>
              </w:rPr>
              <w:t>2012-2013</w:t>
            </w:r>
          </w:p>
        </w:tc>
        <w:tc>
          <w:tcPr>
            <w:tcW w:w="1418" w:type="dxa"/>
            <w:vAlign w:val="center"/>
          </w:tcPr>
          <w:p w14:paraId="58CDD547" w14:textId="77777777" w:rsidR="00635A8E" w:rsidRPr="00850834" w:rsidRDefault="00635A8E" w:rsidP="00405750">
            <w:pPr>
              <w:jc w:val="center"/>
              <w:rPr>
                <w:bCs/>
              </w:rPr>
            </w:pPr>
            <w:r w:rsidRPr="00850834">
              <w:rPr>
                <w:bCs/>
              </w:rPr>
              <w:t>58</w:t>
            </w:r>
          </w:p>
        </w:tc>
        <w:tc>
          <w:tcPr>
            <w:tcW w:w="1637" w:type="dxa"/>
          </w:tcPr>
          <w:p w14:paraId="6B7BE78C" w14:textId="77777777" w:rsidR="00635A8E" w:rsidRPr="00850834" w:rsidRDefault="00635A8E" w:rsidP="00635A8E">
            <w:pPr>
              <w:jc w:val="center"/>
            </w:pPr>
            <w:r w:rsidRPr="00850834">
              <w:rPr>
                <w:bCs/>
              </w:rPr>
              <w:t>Concluido</w:t>
            </w:r>
          </w:p>
        </w:tc>
      </w:tr>
      <w:tr w:rsidR="00635A8E" w:rsidRPr="00850834" w14:paraId="4F3F8FD1" w14:textId="77777777" w:rsidTr="00EF6083">
        <w:trPr>
          <w:jc w:val="center"/>
        </w:trPr>
        <w:tc>
          <w:tcPr>
            <w:tcW w:w="1348" w:type="dxa"/>
            <w:vAlign w:val="center"/>
          </w:tcPr>
          <w:p w14:paraId="350D2D22" w14:textId="77777777" w:rsidR="00635A8E" w:rsidRPr="00850834" w:rsidRDefault="00635A8E" w:rsidP="00405750">
            <w:pPr>
              <w:jc w:val="center"/>
              <w:rPr>
                <w:bCs/>
              </w:rPr>
            </w:pPr>
            <w:r w:rsidRPr="00850834">
              <w:rPr>
                <w:bCs/>
              </w:rPr>
              <w:t>LXIX</w:t>
            </w:r>
          </w:p>
        </w:tc>
        <w:tc>
          <w:tcPr>
            <w:tcW w:w="1417" w:type="dxa"/>
            <w:vAlign w:val="center"/>
          </w:tcPr>
          <w:p w14:paraId="55894CC3" w14:textId="77777777" w:rsidR="00635A8E" w:rsidRPr="00850834" w:rsidRDefault="00635A8E" w:rsidP="00405750">
            <w:pPr>
              <w:jc w:val="center"/>
              <w:rPr>
                <w:bCs/>
              </w:rPr>
            </w:pPr>
            <w:r w:rsidRPr="00850834">
              <w:rPr>
                <w:bCs/>
              </w:rPr>
              <w:t>2013-2014</w:t>
            </w:r>
          </w:p>
        </w:tc>
        <w:tc>
          <w:tcPr>
            <w:tcW w:w="1418" w:type="dxa"/>
            <w:vAlign w:val="center"/>
          </w:tcPr>
          <w:p w14:paraId="0F52C5C3" w14:textId="77777777" w:rsidR="00635A8E" w:rsidRPr="00850834" w:rsidRDefault="00635A8E" w:rsidP="00405750">
            <w:pPr>
              <w:jc w:val="center"/>
              <w:rPr>
                <w:bCs/>
              </w:rPr>
            </w:pPr>
            <w:r w:rsidRPr="00850834">
              <w:rPr>
                <w:bCs/>
              </w:rPr>
              <w:t>56</w:t>
            </w:r>
          </w:p>
        </w:tc>
        <w:tc>
          <w:tcPr>
            <w:tcW w:w="1637" w:type="dxa"/>
          </w:tcPr>
          <w:p w14:paraId="7579730C" w14:textId="77777777" w:rsidR="00635A8E" w:rsidRPr="00850834" w:rsidRDefault="00635A8E" w:rsidP="00635A8E">
            <w:pPr>
              <w:jc w:val="center"/>
            </w:pPr>
            <w:r w:rsidRPr="00850834">
              <w:rPr>
                <w:bCs/>
              </w:rPr>
              <w:t>Concluido</w:t>
            </w:r>
          </w:p>
        </w:tc>
      </w:tr>
      <w:tr w:rsidR="00635A8E" w:rsidRPr="00850834" w14:paraId="2A1D175E" w14:textId="77777777" w:rsidTr="00EF6083">
        <w:trPr>
          <w:jc w:val="center"/>
        </w:trPr>
        <w:tc>
          <w:tcPr>
            <w:tcW w:w="1348" w:type="dxa"/>
            <w:vAlign w:val="center"/>
          </w:tcPr>
          <w:p w14:paraId="547D1386" w14:textId="77777777" w:rsidR="00635A8E" w:rsidRPr="00850834" w:rsidRDefault="00635A8E" w:rsidP="00405750">
            <w:pPr>
              <w:jc w:val="center"/>
              <w:rPr>
                <w:bCs/>
              </w:rPr>
            </w:pPr>
            <w:r w:rsidRPr="00850834">
              <w:rPr>
                <w:bCs/>
              </w:rPr>
              <w:t>LXXI</w:t>
            </w:r>
          </w:p>
        </w:tc>
        <w:tc>
          <w:tcPr>
            <w:tcW w:w="1417" w:type="dxa"/>
            <w:vAlign w:val="center"/>
          </w:tcPr>
          <w:p w14:paraId="5D62EA46" w14:textId="77777777" w:rsidR="00635A8E" w:rsidRPr="00850834" w:rsidRDefault="00635A8E" w:rsidP="00405750">
            <w:pPr>
              <w:jc w:val="center"/>
              <w:rPr>
                <w:bCs/>
              </w:rPr>
            </w:pPr>
            <w:r w:rsidRPr="00850834">
              <w:rPr>
                <w:bCs/>
              </w:rPr>
              <w:t>2014-2015</w:t>
            </w:r>
          </w:p>
        </w:tc>
        <w:tc>
          <w:tcPr>
            <w:tcW w:w="1418" w:type="dxa"/>
            <w:vAlign w:val="center"/>
          </w:tcPr>
          <w:p w14:paraId="36C25D2A" w14:textId="77777777" w:rsidR="00635A8E" w:rsidRPr="00850834" w:rsidRDefault="00635A8E" w:rsidP="00405750">
            <w:pPr>
              <w:jc w:val="center"/>
              <w:rPr>
                <w:bCs/>
              </w:rPr>
            </w:pPr>
            <w:r w:rsidRPr="00850834">
              <w:rPr>
                <w:bCs/>
              </w:rPr>
              <w:t>59</w:t>
            </w:r>
          </w:p>
        </w:tc>
        <w:tc>
          <w:tcPr>
            <w:tcW w:w="1637" w:type="dxa"/>
          </w:tcPr>
          <w:p w14:paraId="597CF703" w14:textId="77777777" w:rsidR="00635A8E" w:rsidRPr="00850834" w:rsidRDefault="00635A8E" w:rsidP="00635A8E">
            <w:pPr>
              <w:jc w:val="center"/>
            </w:pPr>
            <w:r w:rsidRPr="00850834">
              <w:rPr>
                <w:bCs/>
              </w:rPr>
              <w:t>Concluido</w:t>
            </w:r>
          </w:p>
        </w:tc>
      </w:tr>
      <w:tr w:rsidR="00635A8E" w:rsidRPr="00850834" w14:paraId="401CEB11" w14:textId="77777777" w:rsidTr="00EF6083">
        <w:trPr>
          <w:jc w:val="center"/>
        </w:trPr>
        <w:tc>
          <w:tcPr>
            <w:tcW w:w="1348" w:type="dxa"/>
            <w:vAlign w:val="center"/>
          </w:tcPr>
          <w:p w14:paraId="39162C7E" w14:textId="77777777" w:rsidR="00635A8E" w:rsidRPr="00850834" w:rsidRDefault="00635A8E" w:rsidP="00405750">
            <w:pPr>
              <w:jc w:val="center"/>
              <w:rPr>
                <w:bCs/>
              </w:rPr>
            </w:pPr>
            <w:r w:rsidRPr="00850834">
              <w:rPr>
                <w:bCs/>
              </w:rPr>
              <w:t>LXXIII</w:t>
            </w:r>
          </w:p>
        </w:tc>
        <w:tc>
          <w:tcPr>
            <w:tcW w:w="1417" w:type="dxa"/>
            <w:vAlign w:val="center"/>
          </w:tcPr>
          <w:p w14:paraId="22B5B238" w14:textId="77777777" w:rsidR="00635A8E" w:rsidRPr="00850834" w:rsidRDefault="00635A8E" w:rsidP="00405750">
            <w:pPr>
              <w:jc w:val="center"/>
              <w:rPr>
                <w:bCs/>
              </w:rPr>
            </w:pPr>
            <w:r w:rsidRPr="00850834">
              <w:rPr>
                <w:bCs/>
              </w:rPr>
              <w:t>2015-2016</w:t>
            </w:r>
          </w:p>
        </w:tc>
        <w:tc>
          <w:tcPr>
            <w:tcW w:w="1418" w:type="dxa"/>
            <w:vAlign w:val="center"/>
          </w:tcPr>
          <w:p w14:paraId="2F82DD05" w14:textId="77777777" w:rsidR="00635A8E" w:rsidRPr="00850834" w:rsidRDefault="00635A8E" w:rsidP="00405750">
            <w:pPr>
              <w:jc w:val="center"/>
              <w:rPr>
                <w:bCs/>
              </w:rPr>
            </w:pPr>
            <w:r w:rsidRPr="00850834">
              <w:rPr>
                <w:bCs/>
              </w:rPr>
              <w:t>59</w:t>
            </w:r>
          </w:p>
        </w:tc>
        <w:tc>
          <w:tcPr>
            <w:tcW w:w="1637" w:type="dxa"/>
          </w:tcPr>
          <w:p w14:paraId="4A65D804" w14:textId="77777777" w:rsidR="00635A8E" w:rsidRPr="00850834" w:rsidRDefault="00635A8E" w:rsidP="00635A8E">
            <w:pPr>
              <w:jc w:val="center"/>
            </w:pPr>
            <w:r w:rsidRPr="00850834">
              <w:rPr>
                <w:bCs/>
              </w:rPr>
              <w:t>Concluido</w:t>
            </w:r>
          </w:p>
        </w:tc>
      </w:tr>
      <w:tr w:rsidR="00C13DAC" w:rsidRPr="00850834" w14:paraId="13B414B9" w14:textId="77777777" w:rsidTr="00EF6083">
        <w:trPr>
          <w:jc w:val="center"/>
        </w:trPr>
        <w:tc>
          <w:tcPr>
            <w:tcW w:w="1348" w:type="dxa"/>
            <w:vAlign w:val="center"/>
          </w:tcPr>
          <w:p w14:paraId="3072CE4F" w14:textId="77777777" w:rsidR="00C13DAC" w:rsidRPr="00850834" w:rsidRDefault="00180020" w:rsidP="00405750">
            <w:pPr>
              <w:jc w:val="center"/>
              <w:rPr>
                <w:bCs/>
              </w:rPr>
            </w:pPr>
            <w:r w:rsidRPr="00850834">
              <w:rPr>
                <w:bCs/>
              </w:rPr>
              <w:t>LXXV</w:t>
            </w:r>
          </w:p>
        </w:tc>
        <w:tc>
          <w:tcPr>
            <w:tcW w:w="1417" w:type="dxa"/>
            <w:vAlign w:val="center"/>
          </w:tcPr>
          <w:p w14:paraId="3F616C17" w14:textId="77777777" w:rsidR="00C13DAC" w:rsidRPr="00850834" w:rsidRDefault="00610A58" w:rsidP="00405750">
            <w:pPr>
              <w:jc w:val="center"/>
              <w:rPr>
                <w:bCs/>
              </w:rPr>
            </w:pPr>
            <w:r w:rsidRPr="00850834">
              <w:rPr>
                <w:bCs/>
              </w:rPr>
              <w:t>2016</w:t>
            </w:r>
          </w:p>
        </w:tc>
        <w:tc>
          <w:tcPr>
            <w:tcW w:w="1418" w:type="dxa"/>
            <w:vAlign w:val="center"/>
          </w:tcPr>
          <w:p w14:paraId="177C7B76" w14:textId="77777777" w:rsidR="00C13DAC" w:rsidRPr="00850834" w:rsidRDefault="00635A8E" w:rsidP="00405750">
            <w:pPr>
              <w:jc w:val="center"/>
              <w:rPr>
                <w:bCs/>
              </w:rPr>
            </w:pPr>
            <w:r w:rsidRPr="00850834">
              <w:rPr>
                <w:bCs/>
              </w:rPr>
              <w:t>82</w:t>
            </w:r>
          </w:p>
        </w:tc>
        <w:tc>
          <w:tcPr>
            <w:tcW w:w="1637" w:type="dxa"/>
            <w:vAlign w:val="center"/>
          </w:tcPr>
          <w:p w14:paraId="1D990DD3" w14:textId="77777777" w:rsidR="00C13DAC" w:rsidRPr="00850834" w:rsidRDefault="00635A8E" w:rsidP="00405750">
            <w:pPr>
              <w:jc w:val="center"/>
              <w:rPr>
                <w:bCs/>
              </w:rPr>
            </w:pPr>
            <w:r w:rsidRPr="00850834">
              <w:rPr>
                <w:bCs/>
              </w:rPr>
              <w:t>Activo</w:t>
            </w:r>
          </w:p>
        </w:tc>
      </w:tr>
    </w:tbl>
    <w:p w14:paraId="7E8BB21A" w14:textId="77777777" w:rsidR="00541C44" w:rsidRPr="00850834" w:rsidRDefault="00541C44" w:rsidP="003D5B55">
      <w:pPr>
        <w:jc w:val="left"/>
        <w:rPr>
          <w:b/>
          <w:bCs/>
        </w:rPr>
      </w:pPr>
    </w:p>
    <w:p w14:paraId="503C98CA" w14:textId="77777777" w:rsidR="00241301" w:rsidRPr="00850834" w:rsidRDefault="00241301" w:rsidP="00241301">
      <w:pPr>
        <w:rPr>
          <w:b/>
          <w:bCs/>
        </w:rPr>
      </w:pPr>
      <w:r w:rsidRPr="00850834">
        <w:rPr>
          <w:b/>
          <w:bCs/>
        </w:rPr>
        <w:t>5.- PROCESOS ADMINISTRATIVOS</w:t>
      </w:r>
    </w:p>
    <w:p w14:paraId="3FBE5546" w14:textId="77777777" w:rsidR="0032492D" w:rsidRPr="00850834" w:rsidRDefault="0032492D" w:rsidP="0032492D">
      <w:pPr>
        <w:tabs>
          <w:tab w:val="clear" w:pos="567"/>
        </w:tabs>
        <w:rPr>
          <w:b/>
          <w:bCs/>
        </w:rPr>
      </w:pPr>
    </w:p>
    <w:p w14:paraId="03DA3ABF" w14:textId="77777777" w:rsidR="00A27615" w:rsidRPr="00850834" w:rsidRDefault="00A27615" w:rsidP="00A27615">
      <w:pPr>
        <w:tabs>
          <w:tab w:val="clear" w:pos="567"/>
        </w:tabs>
        <w:rPr>
          <w:b/>
          <w:bCs/>
        </w:rPr>
      </w:pPr>
      <w:r w:rsidRPr="00850834">
        <w:rPr>
          <w:b/>
          <w:bCs/>
        </w:rPr>
        <w:t>REQUISITOS DE INGRESO</w:t>
      </w:r>
    </w:p>
    <w:p w14:paraId="660C5C78" w14:textId="77777777" w:rsidR="00A27615" w:rsidRPr="00850834" w:rsidRDefault="00A27615" w:rsidP="0032492D">
      <w:pPr>
        <w:tabs>
          <w:tab w:val="clear" w:pos="567"/>
        </w:tabs>
        <w:rPr>
          <w:b/>
          <w:bCs/>
        </w:rPr>
      </w:pPr>
    </w:p>
    <w:p w14:paraId="03445272" w14:textId="77777777" w:rsidR="001751F6" w:rsidRPr="00850834" w:rsidRDefault="001751F6" w:rsidP="0032492D">
      <w:pPr>
        <w:tabs>
          <w:tab w:val="clear" w:pos="567"/>
        </w:tabs>
        <w:rPr>
          <w:rFonts w:cs="Arial"/>
          <w:b/>
        </w:rPr>
      </w:pPr>
      <w:r w:rsidRPr="00850834">
        <w:rPr>
          <w:rFonts w:cs="Arial"/>
          <w:b/>
        </w:rPr>
        <w:t>Requisitos Generales.</w:t>
      </w:r>
    </w:p>
    <w:p w14:paraId="6F1B93A3" w14:textId="77777777" w:rsidR="001751F6" w:rsidRPr="00850834" w:rsidRDefault="001751F6" w:rsidP="001751F6">
      <w:pPr>
        <w:numPr>
          <w:ilvl w:val="1"/>
          <w:numId w:val="20"/>
        </w:numPr>
        <w:tabs>
          <w:tab w:val="clear" w:pos="567"/>
        </w:tabs>
        <w:rPr>
          <w:rFonts w:cs="Arial"/>
        </w:rPr>
      </w:pPr>
      <w:r w:rsidRPr="00850834">
        <w:rPr>
          <w:rFonts w:cs="Arial"/>
        </w:rPr>
        <w:t>Conducta militar y civil buena, en el grado que ostente, acreditada con la última hoja de actuación correspondiente.</w:t>
      </w:r>
    </w:p>
    <w:p w14:paraId="0FFBC536" w14:textId="77777777" w:rsidR="001751F6" w:rsidRPr="00850834" w:rsidRDefault="001751F6" w:rsidP="001751F6">
      <w:pPr>
        <w:numPr>
          <w:ilvl w:val="1"/>
          <w:numId w:val="20"/>
        </w:numPr>
        <w:tabs>
          <w:tab w:val="clear" w:pos="567"/>
        </w:tabs>
        <w:rPr>
          <w:rFonts w:cs="Arial"/>
        </w:rPr>
      </w:pPr>
      <w:r w:rsidRPr="00850834">
        <w:rPr>
          <w:rFonts w:cs="Arial"/>
        </w:rPr>
        <w:t>Clínicamente sano con índice de masa corporal inferior a 28.</w:t>
      </w:r>
    </w:p>
    <w:p w14:paraId="48C96FE0" w14:textId="77777777" w:rsidR="001751F6" w:rsidRPr="00850834" w:rsidRDefault="001751F6" w:rsidP="001751F6">
      <w:pPr>
        <w:numPr>
          <w:ilvl w:val="1"/>
          <w:numId w:val="20"/>
        </w:numPr>
        <w:tabs>
          <w:tab w:val="clear" w:pos="567"/>
        </w:tabs>
        <w:rPr>
          <w:rFonts w:cs="Arial"/>
        </w:rPr>
      </w:pPr>
      <w:r w:rsidRPr="00850834">
        <w:rPr>
          <w:rFonts w:cs="Arial"/>
        </w:rPr>
        <w:t>Psicológicamente apto (se anexan habilidades requeridas).</w:t>
      </w:r>
    </w:p>
    <w:p w14:paraId="72D5B43F" w14:textId="77777777" w:rsidR="001751F6" w:rsidRPr="00850834" w:rsidRDefault="001751F6" w:rsidP="001751F6">
      <w:pPr>
        <w:numPr>
          <w:ilvl w:val="1"/>
          <w:numId w:val="20"/>
        </w:numPr>
        <w:tabs>
          <w:tab w:val="clear" w:pos="567"/>
        </w:tabs>
        <w:rPr>
          <w:rFonts w:cs="Arial"/>
        </w:rPr>
      </w:pPr>
      <w:r w:rsidRPr="00850834">
        <w:rPr>
          <w:rFonts w:cs="Arial"/>
          <w:color w:val="000000"/>
        </w:rPr>
        <w:t>Personal Núcleo de los Cuerpos a</w:t>
      </w:r>
      <w:r w:rsidRPr="00850834">
        <w:rPr>
          <w:rFonts w:cs="Arial"/>
        </w:rPr>
        <w:t>creditar el nivel de estudios de Licenciatura (presentar copia de título y cédula profesional).</w:t>
      </w:r>
    </w:p>
    <w:p w14:paraId="0B70C6DB" w14:textId="77777777" w:rsidR="001751F6" w:rsidRPr="00850834" w:rsidRDefault="001751F6" w:rsidP="001751F6">
      <w:pPr>
        <w:ind w:left="283"/>
        <w:rPr>
          <w:rFonts w:cs="Arial"/>
        </w:rPr>
      </w:pPr>
    </w:p>
    <w:p w14:paraId="00897DAE" w14:textId="77777777" w:rsidR="001751F6" w:rsidRPr="00850834" w:rsidRDefault="002566EF" w:rsidP="002566EF">
      <w:pPr>
        <w:tabs>
          <w:tab w:val="clear" w:pos="567"/>
        </w:tabs>
        <w:rPr>
          <w:rFonts w:cs="Arial"/>
          <w:b/>
        </w:rPr>
      </w:pPr>
      <w:r w:rsidRPr="00850834">
        <w:rPr>
          <w:rFonts w:cs="Arial"/>
          <w:b/>
        </w:rPr>
        <w:t>Requisitos Específicos.</w:t>
      </w:r>
    </w:p>
    <w:p w14:paraId="35A71F94" w14:textId="77777777" w:rsidR="001751F6" w:rsidRPr="00850834" w:rsidRDefault="001751F6" w:rsidP="002566EF">
      <w:pPr>
        <w:numPr>
          <w:ilvl w:val="1"/>
          <w:numId w:val="21"/>
        </w:numPr>
        <w:tabs>
          <w:tab w:val="clear" w:pos="567"/>
        </w:tabs>
        <w:rPr>
          <w:rFonts w:cs="Arial"/>
        </w:rPr>
      </w:pPr>
      <w:r w:rsidRPr="00850834">
        <w:rPr>
          <w:rFonts w:cs="Arial"/>
        </w:rPr>
        <w:t>Tenientes de Fragata/Navío CG/</w:t>
      </w:r>
      <w:proofErr w:type="spellStart"/>
      <w:r w:rsidRPr="00850834">
        <w:rPr>
          <w:rFonts w:cs="Arial"/>
        </w:rPr>
        <w:t>ANPA</w:t>
      </w:r>
      <w:proofErr w:type="spellEnd"/>
      <w:r w:rsidRPr="00850834">
        <w:rPr>
          <w:rFonts w:cs="Arial"/>
        </w:rPr>
        <w:t>/IM Núcleo que disponga el Alto Mando.</w:t>
      </w:r>
    </w:p>
    <w:p w14:paraId="6773406A" w14:textId="77777777" w:rsidR="001751F6" w:rsidRPr="00850834" w:rsidRDefault="001751F6" w:rsidP="002566EF">
      <w:pPr>
        <w:numPr>
          <w:ilvl w:val="1"/>
          <w:numId w:val="21"/>
        </w:numPr>
        <w:tabs>
          <w:tab w:val="clear" w:pos="567"/>
        </w:tabs>
        <w:rPr>
          <w:rFonts w:cs="Arial"/>
        </w:rPr>
      </w:pPr>
      <w:r w:rsidRPr="00850834">
        <w:rPr>
          <w:rFonts w:cs="Arial"/>
        </w:rPr>
        <w:t>No estar encuadrado en alguno de los siguientes motivos de exclusión:</w:t>
      </w:r>
    </w:p>
    <w:p w14:paraId="4B7B0B08" w14:textId="77777777" w:rsidR="001751F6" w:rsidRPr="00850834" w:rsidRDefault="001751F6" w:rsidP="002566EF">
      <w:pPr>
        <w:numPr>
          <w:ilvl w:val="2"/>
          <w:numId w:val="21"/>
        </w:numPr>
        <w:tabs>
          <w:tab w:val="clear" w:pos="567"/>
        </w:tabs>
        <w:rPr>
          <w:rFonts w:cs="Arial"/>
        </w:rPr>
      </w:pPr>
      <w:r w:rsidRPr="00850834">
        <w:rPr>
          <w:rFonts w:cs="Arial"/>
        </w:rPr>
        <w:t>Haber causado baja con anterioridad de posgrados del CESNAV, por sanciones académicas o disciplinarias.</w:t>
      </w:r>
    </w:p>
    <w:p w14:paraId="4A631AA8" w14:textId="77777777" w:rsidR="001751F6" w:rsidRPr="00850834" w:rsidRDefault="001751F6" w:rsidP="002566EF">
      <w:pPr>
        <w:numPr>
          <w:ilvl w:val="2"/>
          <w:numId w:val="21"/>
        </w:numPr>
        <w:tabs>
          <w:tab w:val="clear" w:pos="567"/>
        </w:tabs>
        <w:rPr>
          <w:rFonts w:cs="Arial"/>
        </w:rPr>
      </w:pPr>
      <w:r w:rsidRPr="00850834">
        <w:rPr>
          <w:rFonts w:cs="Arial"/>
        </w:rPr>
        <w:t>Haber causado baja por solicitud del interesado de ese mismo posgrado.</w:t>
      </w:r>
    </w:p>
    <w:p w14:paraId="57027652" w14:textId="77777777" w:rsidR="001751F6" w:rsidRPr="00850834" w:rsidRDefault="001751F6" w:rsidP="002566EF">
      <w:pPr>
        <w:numPr>
          <w:ilvl w:val="1"/>
          <w:numId w:val="21"/>
        </w:numPr>
        <w:tabs>
          <w:tab w:val="clear" w:pos="567"/>
        </w:tabs>
        <w:rPr>
          <w:rFonts w:cs="Arial"/>
        </w:rPr>
      </w:pPr>
      <w:r w:rsidRPr="00850834">
        <w:rPr>
          <w:rFonts w:cs="Arial"/>
        </w:rPr>
        <w:t>Haberse desempeñado en unidades operativas o establecimientos por un periodo mínimo de un año inmediatamente anterior al inicio del posgrado.</w:t>
      </w:r>
    </w:p>
    <w:p w14:paraId="14821915" w14:textId="77777777" w:rsidR="001751F6" w:rsidRPr="00850834" w:rsidRDefault="001751F6" w:rsidP="002566EF">
      <w:pPr>
        <w:numPr>
          <w:ilvl w:val="1"/>
          <w:numId w:val="21"/>
        </w:numPr>
        <w:tabs>
          <w:tab w:val="clear" w:pos="567"/>
        </w:tabs>
        <w:rPr>
          <w:rFonts w:cs="Arial"/>
        </w:rPr>
      </w:pPr>
      <w:r w:rsidRPr="00850834">
        <w:rPr>
          <w:rFonts w:cs="Arial"/>
        </w:rPr>
        <w:t xml:space="preserve">Aprobar el examen de Inglés a través del </w:t>
      </w:r>
      <w:proofErr w:type="spellStart"/>
      <w:r w:rsidRPr="00850834">
        <w:rPr>
          <w:rFonts w:cs="Arial"/>
        </w:rPr>
        <w:t>SIEC</w:t>
      </w:r>
      <w:proofErr w:type="spellEnd"/>
      <w:r w:rsidRPr="00850834">
        <w:rPr>
          <w:rFonts w:cs="Arial"/>
        </w:rPr>
        <w:t>.</w:t>
      </w:r>
    </w:p>
    <w:p w14:paraId="5E0906AE" w14:textId="77777777" w:rsidR="001751F6" w:rsidRPr="00850834" w:rsidRDefault="001751F6" w:rsidP="001751F6">
      <w:pPr>
        <w:ind w:left="1058"/>
        <w:rPr>
          <w:rFonts w:cs="Arial"/>
        </w:rPr>
      </w:pPr>
    </w:p>
    <w:p w14:paraId="1B522910" w14:textId="77777777" w:rsidR="001751F6" w:rsidRPr="00850834" w:rsidRDefault="001751F6" w:rsidP="002566EF">
      <w:pPr>
        <w:tabs>
          <w:tab w:val="clear" w:pos="567"/>
        </w:tabs>
        <w:rPr>
          <w:rFonts w:cs="Arial"/>
          <w:b/>
          <w:u w:val="single"/>
        </w:rPr>
      </w:pPr>
      <w:r w:rsidRPr="00850834">
        <w:rPr>
          <w:rFonts w:cs="Arial"/>
          <w:b/>
          <w:u w:val="single"/>
        </w:rPr>
        <w:t>Consideraciones Generales.</w:t>
      </w:r>
    </w:p>
    <w:p w14:paraId="39FE1B36" w14:textId="77777777" w:rsidR="001751F6" w:rsidRPr="00850834" w:rsidRDefault="001751F6" w:rsidP="002566EF">
      <w:pPr>
        <w:numPr>
          <w:ilvl w:val="1"/>
          <w:numId w:val="22"/>
        </w:numPr>
        <w:tabs>
          <w:tab w:val="clear" w:pos="567"/>
        </w:tabs>
        <w:rPr>
          <w:rFonts w:cs="Arial"/>
        </w:rPr>
      </w:pPr>
      <w:r w:rsidRPr="00850834">
        <w:rPr>
          <w:rFonts w:cs="Arial"/>
        </w:rPr>
        <w:t>La designación la hará el Estado Mayor General de la Armada y se efectuará con base al orden escalafonario y por necesidades del servicio, hasta cubrir el cupo máximo de la especialidad.</w:t>
      </w:r>
    </w:p>
    <w:p w14:paraId="6466BCA2" w14:textId="77777777" w:rsidR="001751F6" w:rsidRPr="00850834" w:rsidRDefault="001751F6" w:rsidP="002566EF">
      <w:pPr>
        <w:numPr>
          <w:ilvl w:val="1"/>
          <w:numId w:val="22"/>
        </w:numPr>
        <w:tabs>
          <w:tab w:val="clear" w:pos="567"/>
        </w:tabs>
        <w:rPr>
          <w:rFonts w:cs="Arial"/>
        </w:rPr>
      </w:pPr>
      <w:r w:rsidRPr="00850834">
        <w:rPr>
          <w:rFonts w:cs="Arial"/>
        </w:rPr>
        <w:t>Personal propuesto, deberá remitir vía web y correo postal directamente al Centro de Estudios Superiores Navales la documentación que acredite cumple con los requisitos, a más tardar en las fechas que establezca el EMGA S-1.</w:t>
      </w:r>
    </w:p>
    <w:p w14:paraId="545F80C5" w14:textId="77777777" w:rsidR="001751F6" w:rsidRPr="00850834" w:rsidRDefault="001751F6" w:rsidP="00EC554A">
      <w:pPr>
        <w:jc w:val="left"/>
        <w:rPr>
          <w:b/>
          <w:bCs/>
        </w:rPr>
      </w:pPr>
    </w:p>
    <w:p w14:paraId="6EDBF150" w14:textId="77777777" w:rsidR="00501415" w:rsidRDefault="00501415">
      <w:pPr>
        <w:tabs>
          <w:tab w:val="clear" w:pos="567"/>
        </w:tabs>
        <w:jc w:val="left"/>
        <w:rPr>
          <w:b/>
          <w:bCs/>
        </w:rPr>
      </w:pPr>
      <w:r>
        <w:rPr>
          <w:b/>
          <w:bCs/>
        </w:rPr>
        <w:br w:type="page"/>
      </w:r>
    </w:p>
    <w:p w14:paraId="06C56B8C" w14:textId="77777777" w:rsidR="003872FB" w:rsidRPr="00850834" w:rsidRDefault="003872FB" w:rsidP="003872FB">
      <w:pPr>
        <w:jc w:val="left"/>
        <w:rPr>
          <w:b/>
          <w:bCs/>
        </w:rPr>
      </w:pPr>
      <w:r w:rsidRPr="00850834">
        <w:rPr>
          <w:b/>
          <w:bCs/>
        </w:rPr>
        <w:t xml:space="preserve">6.- NÚCLEO ACADÉMICO </w:t>
      </w:r>
    </w:p>
    <w:p w14:paraId="5EBB9979" w14:textId="77777777" w:rsidR="003872FB" w:rsidRPr="00850834" w:rsidRDefault="003872FB" w:rsidP="00EC554A">
      <w:pPr>
        <w:jc w:val="left"/>
        <w:rPr>
          <w:b/>
          <w:bCs/>
        </w:rPr>
      </w:pPr>
    </w:p>
    <w:p w14:paraId="5DFB98F6" w14:textId="77777777" w:rsidR="003872FB" w:rsidRPr="00850834" w:rsidRDefault="003872FB" w:rsidP="00EC554A">
      <w:pPr>
        <w:jc w:val="left"/>
        <w:rPr>
          <w:b/>
          <w:bCs/>
        </w:rPr>
      </w:pPr>
      <w:r w:rsidRPr="00850834">
        <w:rPr>
          <w:b/>
          <w:bCs/>
        </w:rPr>
        <w:t>NÚCLEO ACADÉMICO BÁSICO</w:t>
      </w:r>
    </w:p>
    <w:p w14:paraId="182805B0" w14:textId="77777777" w:rsidR="003872FB" w:rsidRPr="00850834" w:rsidRDefault="003872FB" w:rsidP="00EC554A">
      <w:pPr>
        <w:jc w:val="left"/>
        <w:rPr>
          <w:b/>
          <w:bCs/>
        </w:rPr>
      </w:pPr>
    </w:p>
    <w:tbl>
      <w:tblPr>
        <w:tblStyle w:val="Tablaconcuadrcula"/>
        <w:tblW w:w="10629" w:type="dxa"/>
        <w:tblLayout w:type="fixed"/>
        <w:tblLook w:val="04A0" w:firstRow="1" w:lastRow="0" w:firstColumn="1" w:lastColumn="0" w:noHBand="0" w:noVBand="1"/>
      </w:tblPr>
      <w:tblGrid>
        <w:gridCol w:w="3227"/>
        <w:gridCol w:w="1701"/>
        <w:gridCol w:w="1843"/>
        <w:gridCol w:w="3858"/>
      </w:tblGrid>
      <w:tr w:rsidR="00C43E53" w:rsidRPr="00850834" w14:paraId="70DBBD00" w14:textId="77777777" w:rsidTr="00C43E53">
        <w:tc>
          <w:tcPr>
            <w:tcW w:w="3227" w:type="dxa"/>
            <w:shd w:val="clear" w:color="auto" w:fill="BFBFBF" w:themeFill="background1" w:themeFillShade="BF"/>
            <w:vAlign w:val="center"/>
          </w:tcPr>
          <w:p w14:paraId="526EEF21" w14:textId="77777777" w:rsidR="002A39D7" w:rsidRPr="00850834" w:rsidRDefault="002A39D7" w:rsidP="002A39D7">
            <w:pPr>
              <w:jc w:val="center"/>
              <w:rPr>
                <w:b/>
                <w:bCs/>
              </w:rPr>
            </w:pPr>
            <w:r w:rsidRPr="00850834">
              <w:rPr>
                <w:b/>
                <w:bCs/>
              </w:rPr>
              <w:t>Nombre</w:t>
            </w:r>
          </w:p>
        </w:tc>
        <w:tc>
          <w:tcPr>
            <w:tcW w:w="1701" w:type="dxa"/>
            <w:shd w:val="clear" w:color="auto" w:fill="BFBFBF" w:themeFill="background1" w:themeFillShade="BF"/>
            <w:vAlign w:val="center"/>
          </w:tcPr>
          <w:p w14:paraId="04D895B1" w14:textId="77777777" w:rsidR="002A39D7" w:rsidRPr="00850834" w:rsidRDefault="002A39D7" w:rsidP="002A39D7">
            <w:pPr>
              <w:jc w:val="center"/>
              <w:rPr>
                <w:b/>
                <w:bCs/>
              </w:rPr>
            </w:pPr>
            <w:r w:rsidRPr="00850834">
              <w:rPr>
                <w:b/>
                <w:bCs/>
              </w:rPr>
              <w:t>Grado</w:t>
            </w:r>
          </w:p>
        </w:tc>
        <w:tc>
          <w:tcPr>
            <w:tcW w:w="1843" w:type="dxa"/>
            <w:shd w:val="clear" w:color="auto" w:fill="BFBFBF" w:themeFill="background1" w:themeFillShade="BF"/>
            <w:vAlign w:val="center"/>
          </w:tcPr>
          <w:p w14:paraId="03F34C78" w14:textId="77777777" w:rsidR="002A39D7" w:rsidRPr="00850834" w:rsidRDefault="00850834" w:rsidP="002A39D7">
            <w:pPr>
              <w:jc w:val="center"/>
              <w:rPr>
                <w:b/>
                <w:bCs/>
              </w:rPr>
            </w:pPr>
            <w:r w:rsidRPr="00850834">
              <w:rPr>
                <w:b/>
                <w:bCs/>
              </w:rPr>
              <w:t>Área</w:t>
            </w:r>
            <w:r w:rsidR="002A39D7" w:rsidRPr="00850834">
              <w:rPr>
                <w:b/>
                <w:bCs/>
              </w:rPr>
              <w:t xml:space="preserve"> de Especialización</w:t>
            </w:r>
          </w:p>
        </w:tc>
        <w:tc>
          <w:tcPr>
            <w:tcW w:w="3858" w:type="dxa"/>
            <w:shd w:val="clear" w:color="auto" w:fill="BFBFBF" w:themeFill="background1" w:themeFillShade="BF"/>
            <w:vAlign w:val="center"/>
          </w:tcPr>
          <w:p w14:paraId="27C94EAB" w14:textId="77777777" w:rsidR="002A39D7" w:rsidRPr="00850834" w:rsidRDefault="002A39D7" w:rsidP="00790AE1">
            <w:pPr>
              <w:jc w:val="center"/>
              <w:rPr>
                <w:b/>
                <w:bCs/>
              </w:rPr>
            </w:pPr>
            <w:r w:rsidRPr="00850834">
              <w:rPr>
                <w:b/>
                <w:bCs/>
              </w:rPr>
              <w:t>Experiencia y Formación Profesional</w:t>
            </w:r>
          </w:p>
        </w:tc>
      </w:tr>
      <w:tr w:rsidR="00C43E53" w:rsidRPr="00850834" w14:paraId="0B0454B3" w14:textId="77777777" w:rsidTr="00F1069E">
        <w:tc>
          <w:tcPr>
            <w:tcW w:w="3227" w:type="dxa"/>
            <w:vAlign w:val="center"/>
          </w:tcPr>
          <w:p w14:paraId="38EEA2C2" w14:textId="77777777" w:rsidR="002A39D7" w:rsidRPr="00850834" w:rsidRDefault="00850834" w:rsidP="00F1069E">
            <w:pPr>
              <w:jc w:val="center"/>
              <w:rPr>
                <w:bCs/>
              </w:rPr>
            </w:pPr>
            <w:r w:rsidRPr="00850834">
              <w:rPr>
                <w:bCs/>
              </w:rPr>
              <w:t>Ángel Rafael Sanluis Hernández</w:t>
            </w:r>
          </w:p>
        </w:tc>
        <w:tc>
          <w:tcPr>
            <w:tcW w:w="1701" w:type="dxa"/>
            <w:vAlign w:val="center"/>
          </w:tcPr>
          <w:p w14:paraId="35E6CCC3" w14:textId="77777777" w:rsidR="002A39D7" w:rsidRPr="00850834" w:rsidRDefault="00F950F2" w:rsidP="00F1069E">
            <w:pPr>
              <w:jc w:val="center"/>
              <w:rPr>
                <w:bCs/>
              </w:rPr>
            </w:pPr>
            <w:r>
              <w:rPr>
                <w:bCs/>
              </w:rPr>
              <w:t>Maestro en Seguridad Nacional</w:t>
            </w:r>
          </w:p>
        </w:tc>
        <w:tc>
          <w:tcPr>
            <w:tcW w:w="1843" w:type="dxa"/>
            <w:vAlign w:val="center"/>
          </w:tcPr>
          <w:p w14:paraId="724A17F9" w14:textId="45C6E743" w:rsidR="002A39D7" w:rsidRPr="00850834" w:rsidRDefault="00C43E53" w:rsidP="00F1069E">
            <w:pPr>
              <w:jc w:val="center"/>
              <w:rPr>
                <w:bCs/>
              </w:rPr>
            </w:pPr>
            <w:r>
              <w:rPr>
                <w:bCs/>
              </w:rPr>
              <w:t>Mando Naval</w:t>
            </w:r>
          </w:p>
        </w:tc>
        <w:tc>
          <w:tcPr>
            <w:tcW w:w="3858" w:type="dxa"/>
          </w:tcPr>
          <w:p w14:paraId="3E143685" w14:textId="2C5E38FD" w:rsidR="00F1069E" w:rsidRDefault="00C43E53" w:rsidP="00C43E53">
            <w:pPr>
              <w:jc w:val="left"/>
              <w:rPr>
                <w:rFonts w:eastAsia="Times New Roman" w:cs="Times New Roman"/>
              </w:rPr>
            </w:pPr>
            <w:r>
              <w:rPr>
                <w:rFonts w:eastAsia="Times New Roman" w:cs="Times New Roman"/>
              </w:rPr>
              <w:t xml:space="preserve">Ingeniería en Ciencias </w:t>
            </w:r>
            <w:r w:rsidR="007F5642">
              <w:rPr>
                <w:rFonts w:eastAsia="Times New Roman" w:cs="Times New Roman"/>
              </w:rPr>
              <w:t>Aeronavales</w:t>
            </w:r>
            <w:r>
              <w:rPr>
                <w:rFonts w:eastAsia="Times New Roman" w:cs="Times New Roman"/>
              </w:rPr>
              <w:t xml:space="preserve">, en la Heroica </w:t>
            </w:r>
            <w:r w:rsidR="00005997">
              <w:rPr>
                <w:rFonts w:eastAsia="Times New Roman" w:cs="Times New Roman"/>
              </w:rPr>
              <w:t xml:space="preserve">Escuela </w:t>
            </w:r>
            <w:r>
              <w:rPr>
                <w:rFonts w:eastAsia="Times New Roman" w:cs="Times New Roman"/>
              </w:rPr>
              <w:t>Naval Militar; Espe</w:t>
            </w:r>
            <w:r w:rsidR="00F1069E">
              <w:rPr>
                <w:rFonts w:eastAsia="Times New Roman" w:cs="Times New Roman"/>
              </w:rPr>
              <w:t xml:space="preserve">cialista en Mando Naval; Maestría </w:t>
            </w:r>
            <w:r>
              <w:rPr>
                <w:rFonts w:eastAsia="Times New Roman" w:cs="Times New Roman"/>
              </w:rPr>
              <w:t xml:space="preserve"> en Administración Naval;</w:t>
            </w:r>
            <w:r w:rsidR="00F1069E">
              <w:rPr>
                <w:rFonts w:eastAsia="Times New Roman" w:cs="Times New Roman"/>
              </w:rPr>
              <w:t xml:space="preserve"> Maestría  en Seguridad Nacional.</w:t>
            </w:r>
          </w:p>
          <w:p w14:paraId="1F86A212" w14:textId="7990AB9A" w:rsidR="002A39D7" w:rsidRPr="00F1069E" w:rsidRDefault="00C43E53" w:rsidP="00C43E53">
            <w:pPr>
              <w:jc w:val="left"/>
              <w:rPr>
                <w:rFonts w:eastAsia="Times New Roman" w:cs="Times New Roman"/>
              </w:rPr>
            </w:pPr>
            <w:r>
              <w:rPr>
                <w:rFonts w:eastAsia="Times New Roman" w:cs="Times New Roman"/>
              </w:rPr>
              <w:t>Catedrático del Centro de Estudios Superiores Navales.</w:t>
            </w:r>
          </w:p>
        </w:tc>
      </w:tr>
      <w:tr w:rsidR="002D5943" w:rsidRPr="00850834" w14:paraId="44464AE3" w14:textId="77777777" w:rsidTr="002D5943">
        <w:tc>
          <w:tcPr>
            <w:tcW w:w="3227" w:type="dxa"/>
            <w:vAlign w:val="center"/>
          </w:tcPr>
          <w:p w14:paraId="4032076E" w14:textId="41D00E18" w:rsidR="002D5943" w:rsidRPr="00850834" w:rsidRDefault="002D5943" w:rsidP="002D5943">
            <w:pPr>
              <w:jc w:val="center"/>
              <w:rPr>
                <w:bCs/>
              </w:rPr>
            </w:pPr>
            <w:r>
              <w:rPr>
                <w:bCs/>
              </w:rPr>
              <w:t xml:space="preserve">Rubén Sergio Núñez </w:t>
            </w:r>
            <w:r w:rsidR="0018339D">
              <w:rPr>
                <w:bCs/>
              </w:rPr>
              <w:t>Fuentes</w:t>
            </w:r>
          </w:p>
        </w:tc>
        <w:tc>
          <w:tcPr>
            <w:tcW w:w="1701" w:type="dxa"/>
            <w:vAlign w:val="center"/>
          </w:tcPr>
          <w:p w14:paraId="5A53EDD6" w14:textId="303C539E" w:rsidR="002D5943" w:rsidRPr="00850834" w:rsidRDefault="002D5943" w:rsidP="002D5943">
            <w:pPr>
              <w:jc w:val="center"/>
              <w:rPr>
                <w:bCs/>
              </w:rPr>
            </w:pPr>
            <w:r>
              <w:rPr>
                <w:bCs/>
              </w:rPr>
              <w:t>Maestro en Seguridad Nacional</w:t>
            </w:r>
          </w:p>
        </w:tc>
        <w:tc>
          <w:tcPr>
            <w:tcW w:w="1843" w:type="dxa"/>
            <w:vAlign w:val="center"/>
          </w:tcPr>
          <w:p w14:paraId="60D813A4" w14:textId="1560A313" w:rsidR="002D5943" w:rsidRPr="00850834" w:rsidRDefault="002D5943" w:rsidP="002D5943">
            <w:pPr>
              <w:jc w:val="center"/>
              <w:rPr>
                <w:bCs/>
              </w:rPr>
            </w:pPr>
            <w:r>
              <w:rPr>
                <w:bCs/>
              </w:rPr>
              <w:t>Mando Naval</w:t>
            </w:r>
          </w:p>
        </w:tc>
        <w:tc>
          <w:tcPr>
            <w:tcW w:w="3858" w:type="dxa"/>
          </w:tcPr>
          <w:p w14:paraId="375CDF1A" w14:textId="4DE7E0E0" w:rsidR="002D5943" w:rsidRDefault="002D5943" w:rsidP="002D5943">
            <w:pPr>
              <w:jc w:val="left"/>
              <w:rPr>
                <w:rFonts w:eastAsia="Times New Roman" w:cs="Times New Roman"/>
              </w:rPr>
            </w:pPr>
            <w:r>
              <w:rPr>
                <w:rFonts w:eastAsia="Times New Roman" w:cs="Times New Roman"/>
              </w:rPr>
              <w:t xml:space="preserve">Ingeniería en Ciencias Navales, en la Heroica </w:t>
            </w:r>
            <w:r w:rsidR="00005997">
              <w:rPr>
                <w:rFonts w:eastAsia="Times New Roman" w:cs="Times New Roman"/>
              </w:rPr>
              <w:t xml:space="preserve">Escuela </w:t>
            </w:r>
            <w:r>
              <w:rPr>
                <w:rFonts w:eastAsia="Times New Roman" w:cs="Times New Roman"/>
              </w:rPr>
              <w:t>Naval Militar; Especialista en Mando Naval; Maestría  en Administración Naval; Maestría  en Seguridad Nacional.</w:t>
            </w:r>
          </w:p>
          <w:p w14:paraId="5C765FCE" w14:textId="00E7C210" w:rsidR="002D5943" w:rsidRPr="00850834" w:rsidRDefault="002D5943" w:rsidP="00EC554A">
            <w:pPr>
              <w:jc w:val="left"/>
              <w:rPr>
                <w:bCs/>
              </w:rPr>
            </w:pPr>
            <w:r>
              <w:rPr>
                <w:rFonts w:eastAsia="Times New Roman" w:cs="Times New Roman"/>
              </w:rPr>
              <w:t>Catedrático del Centro de Estudios Superiores Navales.</w:t>
            </w:r>
          </w:p>
        </w:tc>
      </w:tr>
      <w:tr w:rsidR="0018339D" w:rsidRPr="00850834" w14:paraId="0BE14E53" w14:textId="77777777" w:rsidTr="0018339D">
        <w:tc>
          <w:tcPr>
            <w:tcW w:w="3227" w:type="dxa"/>
            <w:vAlign w:val="center"/>
          </w:tcPr>
          <w:p w14:paraId="57B3B344" w14:textId="245F1B67" w:rsidR="0018339D" w:rsidRPr="00850834" w:rsidRDefault="0018339D" w:rsidP="0018339D">
            <w:pPr>
              <w:jc w:val="center"/>
              <w:rPr>
                <w:bCs/>
              </w:rPr>
            </w:pPr>
            <w:r>
              <w:rPr>
                <w:bCs/>
              </w:rPr>
              <w:t>J</w:t>
            </w:r>
            <w:bookmarkStart w:id="2" w:name="_GoBack"/>
            <w:bookmarkEnd w:id="2"/>
            <w:r>
              <w:rPr>
                <w:bCs/>
              </w:rPr>
              <w:t>osé Luis Caporal Carrasco</w:t>
            </w:r>
          </w:p>
        </w:tc>
        <w:tc>
          <w:tcPr>
            <w:tcW w:w="1701" w:type="dxa"/>
            <w:vAlign w:val="center"/>
          </w:tcPr>
          <w:p w14:paraId="23F11883" w14:textId="4CF70F6B" w:rsidR="0018339D" w:rsidRPr="00850834" w:rsidRDefault="0018339D" w:rsidP="0018339D">
            <w:pPr>
              <w:jc w:val="center"/>
              <w:rPr>
                <w:bCs/>
              </w:rPr>
            </w:pPr>
            <w:r>
              <w:rPr>
                <w:bCs/>
              </w:rPr>
              <w:t>Maestro en Administración Naval</w:t>
            </w:r>
          </w:p>
        </w:tc>
        <w:tc>
          <w:tcPr>
            <w:tcW w:w="1843" w:type="dxa"/>
            <w:vAlign w:val="center"/>
          </w:tcPr>
          <w:p w14:paraId="73462723" w14:textId="55E1117C" w:rsidR="0018339D" w:rsidRPr="00850834" w:rsidRDefault="0018339D" w:rsidP="0018339D">
            <w:pPr>
              <w:jc w:val="center"/>
              <w:rPr>
                <w:bCs/>
              </w:rPr>
            </w:pPr>
            <w:r>
              <w:rPr>
                <w:bCs/>
              </w:rPr>
              <w:t>Mando Naval</w:t>
            </w:r>
          </w:p>
        </w:tc>
        <w:tc>
          <w:tcPr>
            <w:tcW w:w="3858" w:type="dxa"/>
          </w:tcPr>
          <w:p w14:paraId="3668B331" w14:textId="329389DD" w:rsidR="0018339D" w:rsidRDefault="0018339D" w:rsidP="0018339D">
            <w:pPr>
              <w:jc w:val="left"/>
              <w:rPr>
                <w:rFonts w:eastAsia="Times New Roman" w:cs="Times New Roman"/>
              </w:rPr>
            </w:pPr>
            <w:r>
              <w:rPr>
                <w:rFonts w:eastAsia="Times New Roman" w:cs="Times New Roman"/>
              </w:rPr>
              <w:t xml:space="preserve">Ingeniería en </w:t>
            </w:r>
            <w:r w:rsidR="00005997">
              <w:rPr>
                <w:rFonts w:eastAsia="Times New Roman" w:cs="Times New Roman"/>
              </w:rPr>
              <w:t>Topografía</w:t>
            </w:r>
            <w:r>
              <w:rPr>
                <w:rFonts w:eastAsia="Times New Roman" w:cs="Times New Roman"/>
              </w:rPr>
              <w:t xml:space="preserve">, en la Heroica </w:t>
            </w:r>
            <w:r w:rsidR="00005997">
              <w:rPr>
                <w:rFonts w:eastAsia="Times New Roman" w:cs="Times New Roman"/>
              </w:rPr>
              <w:t xml:space="preserve">Escuela </w:t>
            </w:r>
            <w:r>
              <w:rPr>
                <w:rFonts w:eastAsia="Times New Roman" w:cs="Times New Roman"/>
              </w:rPr>
              <w:t>Naval Militar; Especialista en Mando Naval; Maestría  en Administración N</w:t>
            </w:r>
            <w:r w:rsidR="00005997">
              <w:rPr>
                <w:rFonts w:eastAsia="Times New Roman" w:cs="Times New Roman"/>
              </w:rPr>
              <w:t>aval</w:t>
            </w:r>
            <w:r>
              <w:rPr>
                <w:rFonts w:eastAsia="Times New Roman" w:cs="Times New Roman"/>
              </w:rPr>
              <w:t>.</w:t>
            </w:r>
          </w:p>
          <w:p w14:paraId="655869D7" w14:textId="69AF1CEA" w:rsidR="0018339D" w:rsidRPr="00850834" w:rsidRDefault="0018339D" w:rsidP="00EC554A">
            <w:pPr>
              <w:jc w:val="left"/>
              <w:rPr>
                <w:bCs/>
              </w:rPr>
            </w:pPr>
            <w:r>
              <w:rPr>
                <w:rFonts w:eastAsia="Times New Roman" w:cs="Times New Roman"/>
              </w:rPr>
              <w:t>Catedrático del Centro de Estudios Superiores Navales.</w:t>
            </w:r>
          </w:p>
        </w:tc>
      </w:tr>
      <w:tr w:rsidR="003F67BE" w:rsidRPr="00850834" w14:paraId="71B224F1" w14:textId="77777777" w:rsidTr="0018339D">
        <w:tc>
          <w:tcPr>
            <w:tcW w:w="3227" w:type="dxa"/>
            <w:vAlign w:val="center"/>
          </w:tcPr>
          <w:p w14:paraId="7BFBE2D8" w14:textId="32CA2F2F" w:rsidR="003F67BE" w:rsidRDefault="003F67BE" w:rsidP="0018339D">
            <w:pPr>
              <w:jc w:val="center"/>
              <w:rPr>
                <w:bCs/>
              </w:rPr>
            </w:pPr>
            <w:r>
              <w:rPr>
                <w:bCs/>
              </w:rPr>
              <w:t xml:space="preserve">Sergio </w:t>
            </w:r>
            <w:proofErr w:type="spellStart"/>
            <w:r>
              <w:rPr>
                <w:bCs/>
              </w:rPr>
              <w:t>Mimendi</w:t>
            </w:r>
            <w:proofErr w:type="spellEnd"/>
            <w:r>
              <w:rPr>
                <w:bCs/>
              </w:rPr>
              <w:t xml:space="preserve"> Feria</w:t>
            </w:r>
          </w:p>
        </w:tc>
        <w:tc>
          <w:tcPr>
            <w:tcW w:w="1701" w:type="dxa"/>
            <w:vAlign w:val="center"/>
          </w:tcPr>
          <w:p w14:paraId="093A8603" w14:textId="1691C5FC" w:rsidR="003F67BE" w:rsidRDefault="003F67BE" w:rsidP="0018339D">
            <w:pPr>
              <w:jc w:val="center"/>
              <w:rPr>
                <w:bCs/>
              </w:rPr>
            </w:pPr>
            <w:r>
              <w:rPr>
                <w:bCs/>
              </w:rPr>
              <w:t>Maestro en Administración Naval</w:t>
            </w:r>
          </w:p>
        </w:tc>
        <w:tc>
          <w:tcPr>
            <w:tcW w:w="1843" w:type="dxa"/>
            <w:vAlign w:val="center"/>
          </w:tcPr>
          <w:p w14:paraId="2533D937" w14:textId="71650745" w:rsidR="003F67BE" w:rsidRDefault="003F67BE" w:rsidP="0018339D">
            <w:pPr>
              <w:jc w:val="center"/>
              <w:rPr>
                <w:bCs/>
              </w:rPr>
            </w:pPr>
            <w:r>
              <w:rPr>
                <w:bCs/>
              </w:rPr>
              <w:t>Mando Naval</w:t>
            </w:r>
          </w:p>
        </w:tc>
        <w:tc>
          <w:tcPr>
            <w:tcW w:w="3858" w:type="dxa"/>
          </w:tcPr>
          <w:p w14:paraId="4BD4E125" w14:textId="77777777" w:rsidR="003F67BE" w:rsidRDefault="003F67BE" w:rsidP="003F67BE">
            <w:pPr>
              <w:jc w:val="left"/>
              <w:rPr>
                <w:rFonts w:eastAsia="Times New Roman" w:cs="Times New Roman"/>
              </w:rPr>
            </w:pPr>
            <w:r>
              <w:rPr>
                <w:rFonts w:eastAsia="Times New Roman" w:cs="Times New Roman"/>
              </w:rPr>
              <w:t>Ingeniería en Topografía, en la Heroica Escuela Naval Militar; Especialista en Mando Naval; Maestría  en Administración Naval.</w:t>
            </w:r>
          </w:p>
          <w:p w14:paraId="5120C854" w14:textId="40CE24AE" w:rsidR="003F67BE" w:rsidRDefault="003F67BE" w:rsidP="0018339D">
            <w:pPr>
              <w:jc w:val="left"/>
              <w:rPr>
                <w:rFonts w:eastAsia="Times New Roman" w:cs="Times New Roman"/>
              </w:rPr>
            </w:pPr>
            <w:r>
              <w:rPr>
                <w:rFonts w:eastAsia="Times New Roman" w:cs="Times New Roman"/>
              </w:rPr>
              <w:t>Catedrático del Centro de Estudios Superiores Navales.</w:t>
            </w:r>
          </w:p>
        </w:tc>
      </w:tr>
      <w:tr w:rsidR="003F67BE" w:rsidRPr="00850834" w14:paraId="31BD3FFF" w14:textId="77777777" w:rsidTr="0018339D">
        <w:tc>
          <w:tcPr>
            <w:tcW w:w="3227" w:type="dxa"/>
            <w:vAlign w:val="center"/>
          </w:tcPr>
          <w:p w14:paraId="4895FD0F" w14:textId="444CE7C9" w:rsidR="003F67BE" w:rsidRDefault="003F67BE" w:rsidP="0018339D">
            <w:pPr>
              <w:jc w:val="center"/>
              <w:rPr>
                <w:bCs/>
              </w:rPr>
            </w:pPr>
            <w:r>
              <w:rPr>
                <w:bCs/>
              </w:rPr>
              <w:t>Aldo Christian Vega Ocampo</w:t>
            </w:r>
          </w:p>
        </w:tc>
        <w:tc>
          <w:tcPr>
            <w:tcW w:w="1701" w:type="dxa"/>
            <w:vAlign w:val="center"/>
          </w:tcPr>
          <w:p w14:paraId="3D19F52E" w14:textId="6B59EDBC" w:rsidR="003F67BE" w:rsidRDefault="003F67BE" w:rsidP="0018339D">
            <w:pPr>
              <w:jc w:val="center"/>
              <w:rPr>
                <w:bCs/>
              </w:rPr>
            </w:pPr>
            <w:r>
              <w:rPr>
                <w:bCs/>
              </w:rPr>
              <w:t>Especialista en Mando Naval</w:t>
            </w:r>
          </w:p>
        </w:tc>
        <w:tc>
          <w:tcPr>
            <w:tcW w:w="1843" w:type="dxa"/>
            <w:vAlign w:val="center"/>
          </w:tcPr>
          <w:p w14:paraId="27DFB031" w14:textId="3F3C7F58" w:rsidR="003F67BE" w:rsidRDefault="000112E6" w:rsidP="0018339D">
            <w:pPr>
              <w:jc w:val="center"/>
              <w:rPr>
                <w:bCs/>
              </w:rPr>
            </w:pPr>
            <w:r>
              <w:rPr>
                <w:bCs/>
              </w:rPr>
              <w:t>Mando Naval</w:t>
            </w:r>
          </w:p>
        </w:tc>
        <w:tc>
          <w:tcPr>
            <w:tcW w:w="3858" w:type="dxa"/>
          </w:tcPr>
          <w:p w14:paraId="273139A7" w14:textId="729BADC8" w:rsidR="000112E6" w:rsidRDefault="000112E6" w:rsidP="000112E6">
            <w:pPr>
              <w:jc w:val="left"/>
              <w:rPr>
                <w:rFonts w:eastAsia="Times New Roman" w:cs="Times New Roman"/>
              </w:rPr>
            </w:pPr>
            <w:r>
              <w:rPr>
                <w:rFonts w:eastAsia="Times New Roman" w:cs="Times New Roman"/>
              </w:rPr>
              <w:t>Ingeniería en Ciencias Navales, en la Heroica Escuela Naval Militar; Especialista en Análisis de Operaciones; Especialista en Mando Naval.</w:t>
            </w:r>
          </w:p>
          <w:p w14:paraId="4B771068" w14:textId="267D912A" w:rsidR="003F67BE" w:rsidRDefault="000112E6" w:rsidP="000112E6">
            <w:pPr>
              <w:jc w:val="left"/>
              <w:rPr>
                <w:rFonts w:eastAsia="Times New Roman" w:cs="Times New Roman"/>
              </w:rPr>
            </w:pPr>
            <w:r>
              <w:rPr>
                <w:rFonts w:eastAsia="Times New Roman" w:cs="Times New Roman"/>
              </w:rPr>
              <w:t>Catedrático del Centro de Estudios Superiores Navales.</w:t>
            </w:r>
          </w:p>
        </w:tc>
      </w:tr>
      <w:tr w:rsidR="000112E6" w:rsidRPr="00850834" w14:paraId="0F63EF46" w14:textId="77777777" w:rsidTr="00AC2BDF">
        <w:tc>
          <w:tcPr>
            <w:tcW w:w="3227" w:type="dxa"/>
            <w:vAlign w:val="center"/>
          </w:tcPr>
          <w:p w14:paraId="36E2C623" w14:textId="406411B0" w:rsidR="000112E6" w:rsidRDefault="000112E6" w:rsidP="00AC2BDF">
            <w:pPr>
              <w:jc w:val="center"/>
              <w:rPr>
                <w:bCs/>
              </w:rPr>
            </w:pPr>
            <w:r>
              <w:rPr>
                <w:bCs/>
              </w:rPr>
              <w:t>José Rodrigo López Roló</w:t>
            </w:r>
            <w:r w:rsidRPr="000112E6">
              <w:rPr>
                <w:bCs/>
              </w:rPr>
              <w:t>n</w:t>
            </w:r>
          </w:p>
        </w:tc>
        <w:tc>
          <w:tcPr>
            <w:tcW w:w="1701" w:type="dxa"/>
            <w:vAlign w:val="center"/>
          </w:tcPr>
          <w:p w14:paraId="34D807E7" w14:textId="77777777" w:rsidR="000112E6" w:rsidRDefault="000112E6" w:rsidP="00AC2BDF">
            <w:pPr>
              <w:jc w:val="center"/>
              <w:rPr>
                <w:bCs/>
              </w:rPr>
            </w:pPr>
            <w:r>
              <w:rPr>
                <w:bCs/>
              </w:rPr>
              <w:t>Especialista en Mando Naval</w:t>
            </w:r>
          </w:p>
        </w:tc>
        <w:tc>
          <w:tcPr>
            <w:tcW w:w="1843" w:type="dxa"/>
            <w:vAlign w:val="center"/>
          </w:tcPr>
          <w:p w14:paraId="5EB404EE" w14:textId="77777777" w:rsidR="000112E6" w:rsidRDefault="000112E6" w:rsidP="00AC2BDF">
            <w:pPr>
              <w:jc w:val="center"/>
              <w:rPr>
                <w:bCs/>
              </w:rPr>
            </w:pPr>
            <w:r>
              <w:rPr>
                <w:bCs/>
              </w:rPr>
              <w:t>Mando Naval</w:t>
            </w:r>
          </w:p>
        </w:tc>
        <w:tc>
          <w:tcPr>
            <w:tcW w:w="3858" w:type="dxa"/>
            <w:vAlign w:val="center"/>
          </w:tcPr>
          <w:p w14:paraId="3B2DFA66" w14:textId="3D18E8F0" w:rsidR="000112E6" w:rsidRDefault="000112E6" w:rsidP="00AC2BDF">
            <w:pPr>
              <w:rPr>
                <w:rFonts w:eastAsia="Times New Roman" w:cs="Times New Roman"/>
              </w:rPr>
            </w:pPr>
            <w:r>
              <w:rPr>
                <w:rFonts w:eastAsia="Times New Roman" w:cs="Times New Roman"/>
              </w:rPr>
              <w:t>Ingeniería en Ciencias Navales, en la Heroica Escuela Naval Militar; Especialista en Mando Naval.</w:t>
            </w:r>
          </w:p>
          <w:p w14:paraId="6DEBF005" w14:textId="77777777" w:rsidR="000112E6" w:rsidRDefault="000112E6" w:rsidP="00AC2BDF">
            <w:pPr>
              <w:rPr>
                <w:rFonts w:eastAsia="Times New Roman" w:cs="Times New Roman"/>
              </w:rPr>
            </w:pPr>
            <w:r>
              <w:rPr>
                <w:rFonts w:eastAsia="Times New Roman" w:cs="Times New Roman"/>
              </w:rPr>
              <w:t>Catedrático del Centro de Estudios Superiores Navales.</w:t>
            </w:r>
          </w:p>
        </w:tc>
      </w:tr>
    </w:tbl>
    <w:p w14:paraId="28A4E3D6" w14:textId="77777777" w:rsidR="002A39D7" w:rsidRPr="00850834" w:rsidRDefault="002A39D7" w:rsidP="00EC554A">
      <w:pPr>
        <w:jc w:val="left"/>
        <w:rPr>
          <w:b/>
          <w:bCs/>
        </w:rPr>
      </w:pPr>
    </w:p>
    <w:p w14:paraId="58C56371" w14:textId="77777777" w:rsidR="00790AE1" w:rsidRPr="00850834" w:rsidRDefault="00790AE1" w:rsidP="00790AE1">
      <w:pPr>
        <w:jc w:val="left"/>
        <w:rPr>
          <w:b/>
          <w:bCs/>
        </w:rPr>
      </w:pPr>
      <w:r w:rsidRPr="00850834">
        <w:rPr>
          <w:b/>
          <w:bCs/>
        </w:rPr>
        <w:t>7.- CONTACTO</w:t>
      </w:r>
    </w:p>
    <w:p w14:paraId="2784CE51" w14:textId="77777777" w:rsidR="005E51A6" w:rsidRPr="00850834" w:rsidRDefault="005E51A6" w:rsidP="005E51A6">
      <w:pPr>
        <w:tabs>
          <w:tab w:val="clear" w:pos="567"/>
        </w:tabs>
        <w:jc w:val="left"/>
        <w:rPr>
          <w:rFonts w:ascii="Times" w:hAnsi="Times" w:cs="Times New Roman"/>
        </w:rPr>
      </w:pPr>
    </w:p>
    <w:p w14:paraId="2CEBB692" w14:textId="77777777" w:rsidR="00790AE1" w:rsidRPr="00850834" w:rsidRDefault="005E51A6" w:rsidP="005E51A6">
      <w:pPr>
        <w:ind w:firstLine="1"/>
        <w:rPr>
          <w:rFonts w:cs="Arial"/>
        </w:rPr>
      </w:pPr>
      <w:r w:rsidRPr="005170AB">
        <w:rPr>
          <w:rFonts w:cs="Arial"/>
          <w:b/>
        </w:rPr>
        <w:t>Jefe</w:t>
      </w:r>
      <w:r w:rsidR="00790AE1" w:rsidRPr="005170AB">
        <w:rPr>
          <w:rFonts w:cs="Arial"/>
          <w:b/>
        </w:rPr>
        <w:t xml:space="preserve"> de la Especialidad de </w:t>
      </w:r>
      <w:r w:rsidRPr="005170AB">
        <w:rPr>
          <w:rFonts w:cs="Arial"/>
          <w:b/>
        </w:rPr>
        <w:t>Mando</w:t>
      </w:r>
      <w:r w:rsidR="00790AE1" w:rsidRPr="005170AB">
        <w:rPr>
          <w:rFonts w:cs="Arial"/>
          <w:b/>
        </w:rPr>
        <w:t xml:space="preserve"> Naval</w:t>
      </w:r>
      <w:r w:rsidR="00790AE1" w:rsidRPr="00850834">
        <w:rPr>
          <w:rFonts w:cs="Arial"/>
        </w:rPr>
        <w:tab/>
      </w:r>
      <w:r w:rsidRPr="00850834">
        <w:rPr>
          <w:rFonts w:cs="Arial"/>
        </w:rPr>
        <w:t>Capitán de Corbeta José Rodrigo López</w:t>
      </w:r>
      <w:r w:rsidR="00EF6083" w:rsidRPr="00850834">
        <w:rPr>
          <w:rFonts w:cs="Arial"/>
        </w:rPr>
        <w:t xml:space="preserve"> Rolón</w:t>
      </w:r>
    </w:p>
    <w:p w14:paraId="69C7BAE8" w14:textId="77777777" w:rsidR="00EF6083" w:rsidRPr="00850834" w:rsidRDefault="00EF6083" w:rsidP="00EF6083">
      <w:pPr>
        <w:ind w:firstLine="1"/>
        <w:rPr>
          <w:rFonts w:cs="Arial"/>
        </w:rPr>
      </w:pPr>
    </w:p>
    <w:p w14:paraId="2E5A3524" w14:textId="77777777" w:rsidR="00790AE1" w:rsidRPr="00850834" w:rsidRDefault="00790AE1" w:rsidP="00EF6083">
      <w:pPr>
        <w:ind w:firstLine="1"/>
        <w:rPr>
          <w:rFonts w:cs="Arial"/>
        </w:rPr>
      </w:pPr>
      <w:r w:rsidRPr="005170AB">
        <w:rPr>
          <w:rFonts w:cs="Arial"/>
          <w:b/>
        </w:rPr>
        <w:t>Correo</w:t>
      </w:r>
      <w:r w:rsidRPr="00850834">
        <w:rPr>
          <w:rFonts w:cs="Arial"/>
        </w:rPr>
        <w:t>:</w:t>
      </w:r>
      <w:r w:rsidR="00EF6083" w:rsidRPr="00850834">
        <w:rPr>
          <w:rFonts w:cs="Arial"/>
        </w:rPr>
        <w:t xml:space="preserve"> </w:t>
      </w:r>
      <w:hyperlink r:id="rId7" w:history="1">
        <w:r w:rsidR="00EF6083" w:rsidRPr="00850834">
          <w:rPr>
            <w:rStyle w:val="Hipervnculo"/>
            <w:rFonts w:cs="Arial"/>
          </w:rPr>
          <w:t>cesnav.espmanav@semar.gob.mx</w:t>
        </w:r>
      </w:hyperlink>
      <w:r w:rsidR="00EF6083" w:rsidRPr="00850834">
        <w:rPr>
          <w:rFonts w:cs="Arial"/>
        </w:rPr>
        <w:tab/>
      </w:r>
      <w:r w:rsidRPr="005170AB">
        <w:rPr>
          <w:rFonts w:cs="Arial"/>
          <w:b/>
        </w:rPr>
        <w:t>Tel</w:t>
      </w:r>
      <w:r w:rsidRPr="00850834">
        <w:rPr>
          <w:rFonts w:cs="Arial"/>
        </w:rPr>
        <w:t xml:space="preserve">. 56-08-08-47 ext. </w:t>
      </w:r>
      <w:r w:rsidR="00EF6083" w:rsidRPr="00850834">
        <w:rPr>
          <w:rFonts w:cs="Arial"/>
        </w:rPr>
        <w:t>8948</w:t>
      </w:r>
    </w:p>
    <w:p w14:paraId="55B57E45" w14:textId="77777777" w:rsidR="00790AE1" w:rsidRPr="00850834" w:rsidRDefault="00790AE1" w:rsidP="00EC554A">
      <w:pPr>
        <w:jc w:val="left"/>
        <w:rPr>
          <w:b/>
          <w:bCs/>
        </w:rPr>
      </w:pPr>
    </w:p>
    <w:sectPr w:rsidR="00790AE1" w:rsidRPr="00850834" w:rsidSect="00A42CDD">
      <w:pgSz w:w="12240" w:h="15840"/>
      <w:pgMar w:top="709" w:right="61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383"/>
    <w:multiLevelType w:val="multilevel"/>
    <w:tmpl w:val="616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31D77"/>
    <w:multiLevelType w:val="hybridMultilevel"/>
    <w:tmpl w:val="21EEF31A"/>
    <w:lvl w:ilvl="0" w:tplc="080A0015">
      <w:start w:val="1"/>
      <w:numFmt w:val="upp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121B532A"/>
    <w:multiLevelType w:val="hybridMultilevel"/>
    <w:tmpl w:val="3E5E1F38"/>
    <w:lvl w:ilvl="0" w:tplc="2EE45BF4">
      <w:start w:val="1"/>
      <w:numFmt w:val="upp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08799D"/>
    <w:multiLevelType w:val="hybridMultilevel"/>
    <w:tmpl w:val="03AC51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3400AE"/>
    <w:multiLevelType w:val="hybridMultilevel"/>
    <w:tmpl w:val="8692092C"/>
    <w:lvl w:ilvl="0" w:tplc="EA904FA8">
      <w:start w:val="1"/>
      <w:numFmt w:val="upperRoman"/>
      <w:pStyle w:val="Ttulo1"/>
      <w:lvlText w:val="%1."/>
      <w:lvlJc w:val="right"/>
      <w:pPr>
        <w:ind w:left="72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C116D32"/>
    <w:multiLevelType w:val="hybridMultilevel"/>
    <w:tmpl w:val="F1829658"/>
    <w:lvl w:ilvl="0" w:tplc="08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E2D2EBB"/>
    <w:multiLevelType w:val="hybridMultilevel"/>
    <w:tmpl w:val="DD64FECE"/>
    <w:lvl w:ilvl="0" w:tplc="09103038">
      <w:start w:val="1"/>
      <w:numFmt w:val="upperLetter"/>
      <w:pStyle w:val="Ttulo1"/>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nsid w:val="2F65692E"/>
    <w:multiLevelType w:val="hybridMultilevel"/>
    <w:tmpl w:val="ED881F4A"/>
    <w:lvl w:ilvl="0" w:tplc="AD54FF50">
      <w:start w:val="1"/>
      <w:numFmt w:val="decimal"/>
      <w:pStyle w:val="Ttulo2"/>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211056B"/>
    <w:multiLevelType w:val="multilevel"/>
    <w:tmpl w:val="53381D94"/>
    <w:numStyleLink w:val="Estilo2"/>
  </w:abstractNum>
  <w:abstractNum w:abstractNumId="9">
    <w:nsid w:val="38265021"/>
    <w:multiLevelType w:val="multilevel"/>
    <w:tmpl w:val="6CBCF3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933DF0"/>
    <w:multiLevelType w:val="hybridMultilevel"/>
    <w:tmpl w:val="24D682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DC05F5"/>
    <w:multiLevelType w:val="multilevel"/>
    <w:tmpl w:val="53381D94"/>
    <w:lvl w:ilvl="0">
      <w:start w:val="1"/>
      <w:numFmt w:val="upperRoman"/>
      <w:lvlText w:val="%1."/>
      <w:lvlJc w:val="left"/>
      <w:pPr>
        <w:ind w:left="454" w:hanging="454"/>
      </w:pPr>
      <w:rPr>
        <w:rFonts w:hint="default"/>
      </w:rPr>
    </w:lvl>
    <w:lvl w:ilvl="1">
      <w:start w:val="1"/>
      <w:numFmt w:val="upperLetter"/>
      <w:lvlText w:val="%2."/>
      <w:lvlJc w:val="left"/>
      <w:pPr>
        <w:ind w:left="907" w:hanging="453"/>
      </w:pPr>
      <w:rPr>
        <w:rFonts w:hint="default"/>
      </w:rPr>
    </w:lvl>
    <w:lvl w:ilvl="2">
      <w:start w:val="1"/>
      <w:numFmt w:val="decimal"/>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7671A7"/>
    <w:multiLevelType w:val="hybridMultilevel"/>
    <w:tmpl w:val="D7046E20"/>
    <w:lvl w:ilvl="0" w:tplc="08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511782B"/>
    <w:multiLevelType w:val="hybridMultilevel"/>
    <w:tmpl w:val="F2762E34"/>
    <w:lvl w:ilvl="0" w:tplc="016CD9CC">
      <w:start w:val="1"/>
      <w:numFmt w:val="upperLetter"/>
      <w:lvlText w:val="%1."/>
      <w:lvlJc w:val="left"/>
      <w:pPr>
        <w:ind w:left="1069" w:hanging="360"/>
      </w:pPr>
      <w:rPr>
        <w:rFonts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68E30F0"/>
    <w:multiLevelType w:val="hybridMultilevel"/>
    <w:tmpl w:val="6B1C6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B072FCA"/>
    <w:multiLevelType w:val="hybridMultilevel"/>
    <w:tmpl w:val="03C6284E"/>
    <w:lvl w:ilvl="0" w:tplc="08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76C53E65"/>
    <w:multiLevelType w:val="multilevel"/>
    <w:tmpl w:val="53381D94"/>
    <w:lvl w:ilvl="0">
      <w:start w:val="1"/>
      <w:numFmt w:val="upperRoman"/>
      <w:lvlText w:val="%1."/>
      <w:lvlJc w:val="left"/>
      <w:pPr>
        <w:ind w:left="454" w:hanging="454"/>
      </w:pPr>
      <w:rPr>
        <w:rFonts w:hint="default"/>
      </w:rPr>
    </w:lvl>
    <w:lvl w:ilvl="1">
      <w:start w:val="1"/>
      <w:numFmt w:val="upperLetter"/>
      <w:lvlText w:val="%2."/>
      <w:lvlJc w:val="left"/>
      <w:pPr>
        <w:ind w:left="907" w:hanging="453"/>
      </w:pPr>
      <w:rPr>
        <w:rFonts w:hint="default"/>
      </w:rPr>
    </w:lvl>
    <w:lvl w:ilvl="2">
      <w:start w:val="1"/>
      <w:numFmt w:val="decimal"/>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7A009FC"/>
    <w:multiLevelType w:val="hybridMultilevel"/>
    <w:tmpl w:val="65C80002"/>
    <w:lvl w:ilvl="0" w:tplc="14C412BA">
      <w:start w:val="1"/>
      <w:numFmt w:val="upperRoman"/>
      <w:pStyle w:val="Ttulo"/>
      <w:lvlText w:val="%1."/>
      <w:lvlJc w:val="right"/>
      <w:pPr>
        <w:ind w:left="72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C7A2B6A"/>
    <w:multiLevelType w:val="multilevel"/>
    <w:tmpl w:val="FC96CE1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F552AE3"/>
    <w:multiLevelType w:val="multilevel"/>
    <w:tmpl w:val="53381D94"/>
    <w:styleLink w:val="Estilo2"/>
    <w:lvl w:ilvl="0">
      <w:start w:val="1"/>
      <w:numFmt w:val="upperRoman"/>
      <w:lvlText w:val="%1."/>
      <w:lvlJc w:val="left"/>
      <w:pPr>
        <w:ind w:left="454" w:hanging="454"/>
      </w:pPr>
      <w:rPr>
        <w:rFonts w:hint="default"/>
      </w:rPr>
    </w:lvl>
    <w:lvl w:ilvl="1">
      <w:start w:val="1"/>
      <w:numFmt w:val="upperLetter"/>
      <w:lvlText w:val="%2."/>
      <w:lvlJc w:val="left"/>
      <w:pPr>
        <w:ind w:left="907" w:hanging="453"/>
      </w:pPr>
      <w:rPr>
        <w:rFonts w:hint="default"/>
      </w:rPr>
    </w:lvl>
    <w:lvl w:ilvl="2">
      <w:start w:val="1"/>
      <w:numFmt w:val="decimal"/>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7"/>
  </w:num>
  <w:num w:numId="3">
    <w:abstractNumId w:val="7"/>
  </w:num>
  <w:num w:numId="4">
    <w:abstractNumId w:val="7"/>
  </w:num>
  <w:num w:numId="5">
    <w:abstractNumId w:val="17"/>
  </w:num>
  <w:num w:numId="6">
    <w:abstractNumId w:val="4"/>
  </w:num>
  <w:num w:numId="7">
    <w:abstractNumId w:val="0"/>
  </w:num>
  <w:num w:numId="8">
    <w:abstractNumId w:val="14"/>
  </w:num>
  <w:num w:numId="9">
    <w:abstractNumId w:val="18"/>
  </w:num>
  <w:num w:numId="10">
    <w:abstractNumId w:val="9"/>
  </w:num>
  <w:num w:numId="11">
    <w:abstractNumId w:val="3"/>
  </w:num>
  <w:num w:numId="12">
    <w:abstractNumId w:val="15"/>
  </w:num>
  <w:num w:numId="13">
    <w:abstractNumId w:val="12"/>
  </w:num>
  <w:num w:numId="14">
    <w:abstractNumId w:val="5"/>
  </w:num>
  <w:num w:numId="15">
    <w:abstractNumId w:val="10"/>
  </w:num>
  <w:num w:numId="16">
    <w:abstractNumId w:val="13"/>
  </w:num>
  <w:num w:numId="17">
    <w:abstractNumId w:val="2"/>
  </w:num>
  <w:num w:numId="18">
    <w:abstractNumId w:val="1"/>
  </w:num>
  <w:num w:numId="19">
    <w:abstractNumId w:val="19"/>
  </w:num>
  <w:num w:numId="20">
    <w:abstractNumId w:val="8"/>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284"/>
  <w:drawingGridVerticalSpacing w:val="284"/>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8E"/>
    <w:rsid w:val="00005997"/>
    <w:rsid w:val="000112E6"/>
    <w:rsid w:val="001751F6"/>
    <w:rsid w:val="00180020"/>
    <w:rsid w:val="0018339D"/>
    <w:rsid w:val="00213327"/>
    <w:rsid w:val="00241301"/>
    <w:rsid w:val="002566EF"/>
    <w:rsid w:val="002A39D7"/>
    <w:rsid w:val="002B2CC5"/>
    <w:rsid w:val="002D1EC9"/>
    <w:rsid w:val="002D5943"/>
    <w:rsid w:val="002F3990"/>
    <w:rsid w:val="0032492D"/>
    <w:rsid w:val="00384FAC"/>
    <w:rsid w:val="003872FB"/>
    <w:rsid w:val="003B213E"/>
    <w:rsid w:val="003C153B"/>
    <w:rsid w:val="003D4FE5"/>
    <w:rsid w:val="003D5B55"/>
    <w:rsid w:val="003E23F1"/>
    <w:rsid w:val="003F67BE"/>
    <w:rsid w:val="00405750"/>
    <w:rsid w:val="00444FDB"/>
    <w:rsid w:val="004642B4"/>
    <w:rsid w:val="00467CDE"/>
    <w:rsid w:val="004737C4"/>
    <w:rsid w:val="004B0239"/>
    <w:rsid w:val="00501415"/>
    <w:rsid w:val="005170AB"/>
    <w:rsid w:val="00541C44"/>
    <w:rsid w:val="00586CC0"/>
    <w:rsid w:val="005D42D9"/>
    <w:rsid w:val="005E51A6"/>
    <w:rsid w:val="005F7199"/>
    <w:rsid w:val="0060665F"/>
    <w:rsid w:val="00610A58"/>
    <w:rsid w:val="00635A8E"/>
    <w:rsid w:val="00640CA4"/>
    <w:rsid w:val="0067378E"/>
    <w:rsid w:val="006D7E6E"/>
    <w:rsid w:val="006E3839"/>
    <w:rsid w:val="007301B5"/>
    <w:rsid w:val="0074062F"/>
    <w:rsid w:val="00790AE1"/>
    <w:rsid w:val="007D4204"/>
    <w:rsid w:val="007D524A"/>
    <w:rsid w:val="007F5642"/>
    <w:rsid w:val="007F6199"/>
    <w:rsid w:val="00825D7A"/>
    <w:rsid w:val="00850834"/>
    <w:rsid w:val="009020EC"/>
    <w:rsid w:val="00931950"/>
    <w:rsid w:val="00945CC5"/>
    <w:rsid w:val="009A14B9"/>
    <w:rsid w:val="009F2521"/>
    <w:rsid w:val="009F6330"/>
    <w:rsid w:val="00A27615"/>
    <w:rsid w:val="00A42CDD"/>
    <w:rsid w:val="00A8511D"/>
    <w:rsid w:val="00AA3651"/>
    <w:rsid w:val="00AC2BDF"/>
    <w:rsid w:val="00B15853"/>
    <w:rsid w:val="00B95AC1"/>
    <w:rsid w:val="00BC3320"/>
    <w:rsid w:val="00BF3296"/>
    <w:rsid w:val="00C03284"/>
    <w:rsid w:val="00C13DAC"/>
    <w:rsid w:val="00C23A2B"/>
    <w:rsid w:val="00C43E53"/>
    <w:rsid w:val="00C55D70"/>
    <w:rsid w:val="00CA7094"/>
    <w:rsid w:val="00CB66AD"/>
    <w:rsid w:val="00D41589"/>
    <w:rsid w:val="00D5185F"/>
    <w:rsid w:val="00DF2155"/>
    <w:rsid w:val="00E02198"/>
    <w:rsid w:val="00E04788"/>
    <w:rsid w:val="00EB7122"/>
    <w:rsid w:val="00EC554A"/>
    <w:rsid w:val="00ED403D"/>
    <w:rsid w:val="00EF6083"/>
    <w:rsid w:val="00F1069E"/>
    <w:rsid w:val="00F415CA"/>
    <w:rsid w:val="00F45F85"/>
    <w:rsid w:val="00F923FD"/>
    <w:rsid w:val="00F950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0E61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94"/>
    <w:pPr>
      <w:tabs>
        <w:tab w:val="left" w:pos="567"/>
      </w:tabs>
      <w:jc w:val="both"/>
    </w:pPr>
    <w:rPr>
      <w:rFonts w:ascii="Arial" w:hAnsi="Arial"/>
      <w:sz w:val="20"/>
      <w:szCs w:val="20"/>
    </w:rPr>
  </w:style>
  <w:style w:type="paragraph" w:styleId="Ttulo1">
    <w:name w:val="heading 1"/>
    <w:basedOn w:val="Normal"/>
    <w:next w:val="Normal"/>
    <w:link w:val="Ttulo1Car"/>
    <w:autoRedefine/>
    <w:uiPriority w:val="99"/>
    <w:qFormat/>
    <w:rsid w:val="004737C4"/>
    <w:pPr>
      <w:keepNext/>
      <w:numPr>
        <w:numId w:val="7"/>
      </w:numPr>
      <w:tabs>
        <w:tab w:val="clear" w:pos="567"/>
      </w:tabs>
      <w:overflowPunct w:val="0"/>
      <w:autoSpaceDE w:val="0"/>
      <w:autoSpaceDN w:val="0"/>
      <w:adjustRightInd w:val="0"/>
      <w:spacing w:after="120"/>
      <w:ind w:left="181" w:hanging="181"/>
      <w:jc w:val="left"/>
      <w:textAlignment w:val="baseline"/>
      <w:outlineLvl w:val="0"/>
    </w:pPr>
    <w:rPr>
      <w:rFonts w:eastAsia="Times New Roman" w:cs="Arial"/>
      <w:b/>
      <w:bCs/>
      <w:kern w:val="32"/>
      <w:sz w:val="22"/>
      <w:szCs w:val="22"/>
      <w:lang w:val="es-ES"/>
    </w:rPr>
  </w:style>
  <w:style w:type="paragraph" w:styleId="Ttulo2">
    <w:name w:val="heading 2"/>
    <w:basedOn w:val="Normal"/>
    <w:next w:val="Normal"/>
    <w:link w:val="Ttulo2Car"/>
    <w:autoRedefine/>
    <w:uiPriority w:val="99"/>
    <w:qFormat/>
    <w:rsid w:val="004737C4"/>
    <w:pPr>
      <w:keepNext/>
      <w:tabs>
        <w:tab w:val="clear" w:pos="567"/>
      </w:tabs>
      <w:overflowPunct w:val="0"/>
      <w:autoSpaceDE w:val="0"/>
      <w:autoSpaceDN w:val="0"/>
      <w:adjustRightInd w:val="0"/>
      <w:spacing w:before="240" w:after="60"/>
      <w:jc w:val="left"/>
      <w:textAlignment w:val="baseline"/>
      <w:outlineLvl w:val="1"/>
    </w:pPr>
    <w:rPr>
      <w:rFonts w:eastAsia="Times New Roman" w:cs="Arial"/>
      <w:b/>
      <w:bCs/>
      <w:iCs/>
      <w:sz w:val="22"/>
      <w:szCs w:val="28"/>
      <w:lang w:val="es-ES"/>
    </w:rPr>
  </w:style>
  <w:style w:type="paragraph" w:styleId="Ttulo3">
    <w:name w:val="heading 3"/>
    <w:basedOn w:val="Normal"/>
    <w:next w:val="Normal"/>
    <w:link w:val="Ttulo3Car"/>
    <w:autoRedefine/>
    <w:uiPriority w:val="99"/>
    <w:qFormat/>
    <w:rsid w:val="004737C4"/>
    <w:pPr>
      <w:keepNext/>
      <w:tabs>
        <w:tab w:val="clear" w:pos="567"/>
      </w:tabs>
      <w:overflowPunct w:val="0"/>
      <w:autoSpaceDE w:val="0"/>
      <w:autoSpaceDN w:val="0"/>
      <w:adjustRightInd w:val="0"/>
      <w:jc w:val="left"/>
      <w:textAlignment w:val="baseline"/>
      <w:outlineLvl w:val="2"/>
    </w:pPr>
    <w:rPr>
      <w:rFonts w:eastAsia="Times New Roman" w:cs="Arial"/>
      <w:bCs/>
      <w:sz w:val="22"/>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737C4"/>
    <w:rPr>
      <w:rFonts w:ascii="Arial" w:eastAsia="Times New Roman" w:hAnsi="Arial" w:cs="Arial"/>
      <w:b/>
      <w:bCs/>
      <w:kern w:val="32"/>
      <w:sz w:val="22"/>
      <w:szCs w:val="22"/>
      <w:lang w:val="es-ES"/>
    </w:rPr>
  </w:style>
  <w:style w:type="character" w:customStyle="1" w:styleId="Ttulo2Car">
    <w:name w:val="Título 2 Car"/>
    <w:basedOn w:val="Fuentedeprrafopredeter"/>
    <w:link w:val="Ttulo2"/>
    <w:uiPriority w:val="99"/>
    <w:rsid w:val="004737C4"/>
    <w:rPr>
      <w:rFonts w:ascii="Arial" w:eastAsia="Times New Roman" w:hAnsi="Arial" w:cs="Arial"/>
      <w:b/>
      <w:bCs/>
      <w:iCs/>
      <w:sz w:val="22"/>
      <w:szCs w:val="28"/>
      <w:lang w:val="es-ES"/>
    </w:rPr>
  </w:style>
  <w:style w:type="paragraph" w:styleId="TDC1">
    <w:name w:val="toc 1"/>
    <w:basedOn w:val="Normal"/>
    <w:next w:val="Normal"/>
    <w:autoRedefine/>
    <w:uiPriority w:val="39"/>
    <w:qFormat/>
    <w:rsid w:val="00E04788"/>
    <w:pPr>
      <w:tabs>
        <w:tab w:val="clear" w:pos="567"/>
        <w:tab w:val="left" w:pos="0"/>
        <w:tab w:val="left" w:pos="1134"/>
      </w:tabs>
      <w:spacing w:before="120" w:line="360" w:lineRule="auto"/>
      <w:ind w:firstLine="567"/>
      <w:jc w:val="left"/>
    </w:pPr>
    <w:rPr>
      <w:rFonts w:eastAsia="Calibri" w:cs="Times New Roman"/>
      <w:sz w:val="22"/>
      <w:szCs w:val="22"/>
      <w:lang w:val="es-ES"/>
    </w:rPr>
  </w:style>
  <w:style w:type="paragraph" w:styleId="Ttulo">
    <w:name w:val="Title"/>
    <w:basedOn w:val="Normal"/>
    <w:next w:val="Normal"/>
    <w:link w:val="TtuloCar"/>
    <w:autoRedefine/>
    <w:uiPriority w:val="10"/>
    <w:rsid w:val="004737C4"/>
    <w:pPr>
      <w:numPr>
        <w:numId w:val="8"/>
      </w:numPr>
      <w:tabs>
        <w:tab w:val="clear" w:pos="567"/>
      </w:tabs>
      <w:overflowPunct w:val="0"/>
      <w:autoSpaceDE w:val="0"/>
      <w:autoSpaceDN w:val="0"/>
      <w:adjustRightInd w:val="0"/>
      <w:spacing w:after="120"/>
      <w:ind w:left="180" w:hanging="180"/>
      <w:contextualSpacing/>
      <w:jc w:val="left"/>
      <w:textAlignment w:val="baseline"/>
    </w:pPr>
    <w:rPr>
      <w:rFonts w:eastAsiaTheme="majorEastAsia" w:cstheme="majorBidi"/>
      <w:b/>
      <w:bCs/>
      <w:spacing w:val="5"/>
      <w:kern w:val="28"/>
      <w:sz w:val="22"/>
      <w:szCs w:val="22"/>
      <w:lang w:val="es-ES"/>
    </w:rPr>
  </w:style>
  <w:style w:type="character" w:customStyle="1" w:styleId="TtuloCar">
    <w:name w:val="Título Car"/>
    <w:basedOn w:val="Fuentedeprrafopredeter"/>
    <w:link w:val="Ttulo"/>
    <w:uiPriority w:val="10"/>
    <w:rsid w:val="004737C4"/>
    <w:rPr>
      <w:rFonts w:ascii="Arial" w:eastAsiaTheme="majorEastAsia" w:hAnsi="Arial" w:cstheme="majorBidi"/>
      <w:b/>
      <w:bCs/>
      <w:spacing w:val="5"/>
      <w:kern w:val="28"/>
      <w:sz w:val="22"/>
      <w:szCs w:val="22"/>
      <w:lang w:val="es-ES"/>
    </w:rPr>
  </w:style>
  <w:style w:type="character" w:customStyle="1" w:styleId="Ttulo3Car">
    <w:name w:val="Título 3 Car"/>
    <w:basedOn w:val="Fuentedeprrafopredeter"/>
    <w:link w:val="Ttulo3"/>
    <w:uiPriority w:val="99"/>
    <w:rsid w:val="004737C4"/>
    <w:rPr>
      <w:rFonts w:ascii="Arial" w:eastAsia="Times New Roman" w:hAnsi="Arial" w:cs="Arial"/>
      <w:bCs/>
      <w:sz w:val="22"/>
      <w:szCs w:val="26"/>
      <w:lang w:val="es-ES"/>
    </w:rPr>
  </w:style>
  <w:style w:type="paragraph" w:customStyle="1" w:styleId="text-justify">
    <w:name w:val="text-justify"/>
    <w:basedOn w:val="Normal"/>
    <w:rsid w:val="00ED403D"/>
    <w:pPr>
      <w:tabs>
        <w:tab w:val="clear" w:pos="567"/>
      </w:tabs>
      <w:spacing w:before="100" w:beforeAutospacing="1" w:after="100" w:afterAutospacing="1"/>
      <w:jc w:val="left"/>
    </w:pPr>
    <w:rPr>
      <w:rFonts w:ascii="Times" w:hAnsi="Times"/>
      <w:lang w:val="es-MX"/>
    </w:rPr>
  </w:style>
  <w:style w:type="paragraph" w:styleId="Prrafodelista">
    <w:name w:val="List Paragraph"/>
    <w:basedOn w:val="Normal"/>
    <w:uiPriority w:val="34"/>
    <w:qFormat/>
    <w:rsid w:val="00EC554A"/>
    <w:pPr>
      <w:ind w:left="720"/>
      <w:contextualSpacing/>
    </w:pPr>
  </w:style>
  <w:style w:type="paragraph" w:styleId="Textodecuerpo2">
    <w:name w:val="Body Text 2"/>
    <w:basedOn w:val="Normal"/>
    <w:link w:val="Textodecuerpo2Car"/>
    <w:uiPriority w:val="99"/>
    <w:unhideWhenUsed/>
    <w:rsid w:val="003D4FE5"/>
    <w:pPr>
      <w:tabs>
        <w:tab w:val="clear" w:pos="567"/>
      </w:tabs>
      <w:spacing w:after="120" w:line="480" w:lineRule="auto"/>
      <w:jc w:val="left"/>
    </w:pPr>
    <w:rPr>
      <w:rFonts w:eastAsia="Times New Roman" w:cs="Times New Roman"/>
      <w:sz w:val="24"/>
      <w:szCs w:val="24"/>
    </w:rPr>
  </w:style>
  <w:style w:type="character" w:customStyle="1" w:styleId="Textodecuerpo2Car">
    <w:name w:val="Texto de cuerpo 2 Car"/>
    <w:basedOn w:val="Fuentedeprrafopredeter"/>
    <w:link w:val="Textodecuerpo2"/>
    <w:uiPriority w:val="99"/>
    <w:rsid w:val="003D4FE5"/>
    <w:rPr>
      <w:rFonts w:ascii="Arial" w:eastAsia="Times New Roman" w:hAnsi="Arial" w:cs="Times New Roman"/>
    </w:rPr>
  </w:style>
  <w:style w:type="paragraph" w:customStyle="1" w:styleId="p9">
    <w:name w:val="p9"/>
    <w:basedOn w:val="Normal"/>
    <w:rsid w:val="009F6330"/>
    <w:pPr>
      <w:widowControl w:val="0"/>
      <w:tabs>
        <w:tab w:val="clear" w:pos="567"/>
        <w:tab w:val="left" w:pos="380"/>
        <w:tab w:val="left" w:pos="9420"/>
      </w:tabs>
      <w:autoSpaceDE w:val="0"/>
      <w:autoSpaceDN w:val="0"/>
      <w:adjustRightInd w:val="0"/>
      <w:spacing w:line="480" w:lineRule="auto"/>
      <w:ind w:left="1008" w:firstLine="720"/>
      <w:jc w:val="left"/>
    </w:pPr>
    <w:rPr>
      <w:rFonts w:ascii="Times New Roman" w:eastAsia="Times New Roman" w:hAnsi="Times New Roman" w:cs="Times New Roman"/>
      <w:sz w:val="24"/>
      <w:szCs w:val="24"/>
      <w:lang w:eastAsia="es-MX"/>
    </w:rPr>
  </w:style>
  <w:style w:type="paragraph" w:customStyle="1" w:styleId="1-">
    <w:name w:val="1.-"/>
    <w:basedOn w:val="Normal"/>
    <w:rsid w:val="009F6330"/>
    <w:pPr>
      <w:tabs>
        <w:tab w:val="clear" w:pos="567"/>
      </w:tabs>
      <w:jc w:val="left"/>
    </w:pPr>
    <w:rPr>
      <w:rFonts w:eastAsia="Times New Roman" w:cs="Times New Roman"/>
      <w:sz w:val="22"/>
      <w:szCs w:val="22"/>
    </w:rPr>
  </w:style>
  <w:style w:type="paragraph" w:styleId="Sinespaciado">
    <w:name w:val="No Spacing"/>
    <w:uiPriority w:val="1"/>
    <w:qFormat/>
    <w:rsid w:val="009F6330"/>
    <w:rPr>
      <w:rFonts w:ascii="Calibri" w:eastAsia="Calibri" w:hAnsi="Calibri" w:cs="Calibri"/>
      <w:sz w:val="22"/>
      <w:szCs w:val="22"/>
      <w:lang w:val="es-MX" w:eastAsia="en-US"/>
    </w:rPr>
  </w:style>
  <w:style w:type="table" w:styleId="Tablaconcuadrcula">
    <w:name w:val="Table Grid"/>
    <w:basedOn w:val="Tablanormal"/>
    <w:uiPriority w:val="59"/>
    <w:rsid w:val="00541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1751F6"/>
    <w:rPr>
      <w:sz w:val="16"/>
      <w:szCs w:val="16"/>
    </w:rPr>
  </w:style>
  <w:style w:type="paragraph" w:styleId="Textocomentario">
    <w:name w:val="annotation text"/>
    <w:basedOn w:val="Normal"/>
    <w:link w:val="TextocomentarioCar"/>
    <w:rsid w:val="001751F6"/>
    <w:pPr>
      <w:tabs>
        <w:tab w:val="clear" w:pos="567"/>
      </w:tabs>
      <w:jc w:val="left"/>
    </w:pPr>
    <w:rPr>
      <w:rFonts w:eastAsia="Times New Roman" w:cs="Times New Roman"/>
      <w:lang w:val="x-none"/>
    </w:rPr>
  </w:style>
  <w:style w:type="character" w:customStyle="1" w:styleId="TextocomentarioCar">
    <w:name w:val="Texto comentario Car"/>
    <w:basedOn w:val="Fuentedeprrafopredeter"/>
    <w:link w:val="Textocomentario"/>
    <w:rsid w:val="001751F6"/>
    <w:rPr>
      <w:rFonts w:ascii="Arial" w:eastAsia="Times New Roman" w:hAnsi="Arial" w:cs="Times New Roman"/>
      <w:sz w:val="20"/>
      <w:szCs w:val="20"/>
      <w:lang w:val="x-none"/>
    </w:rPr>
  </w:style>
  <w:style w:type="numbering" w:customStyle="1" w:styleId="Estilo2">
    <w:name w:val="Estilo2"/>
    <w:uiPriority w:val="99"/>
    <w:rsid w:val="001751F6"/>
    <w:pPr>
      <w:numPr>
        <w:numId w:val="19"/>
      </w:numPr>
    </w:pPr>
  </w:style>
  <w:style w:type="paragraph" w:styleId="Textodeglobo">
    <w:name w:val="Balloon Text"/>
    <w:basedOn w:val="Normal"/>
    <w:link w:val="TextodegloboCar"/>
    <w:uiPriority w:val="99"/>
    <w:semiHidden/>
    <w:unhideWhenUsed/>
    <w:rsid w:val="001751F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751F6"/>
    <w:rPr>
      <w:rFonts w:ascii="Lucida Grande" w:hAnsi="Lucida Grande" w:cs="Lucida Grande"/>
      <w:sz w:val="18"/>
      <w:szCs w:val="18"/>
    </w:rPr>
  </w:style>
  <w:style w:type="character" w:styleId="Textoennegrita">
    <w:name w:val="Strong"/>
    <w:basedOn w:val="Fuentedeprrafopredeter"/>
    <w:uiPriority w:val="22"/>
    <w:qFormat/>
    <w:rsid w:val="00790AE1"/>
    <w:rPr>
      <w:b/>
      <w:bCs/>
    </w:rPr>
  </w:style>
  <w:style w:type="paragraph" w:customStyle="1" w:styleId="small">
    <w:name w:val="small"/>
    <w:basedOn w:val="Normal"/>
    <w:rsid w:val="00790AE1"/>
    <w:pPr>
      <w:tabs>
        <w:tab w:val="clear" w:pos="567"/>
      </w:tabs>
      <w:spacing w:before="100" w:beforeAutospacing="1" w:after="100" w:afterAutospacing="1"/>
      <w:jc w:val="left"/>
    </w:pPr>
    <w:rPr>
      <w:rFonts w:ascii="Times" w:hAnsi="Times"/>
      <w:lang w:val="es-MX"/>
    </w:rPr>
  </w:style>
  <w:style w:type="character" w:styleId="Hipervnculo">
    <w:name w:val="Hyperlink"/>
    <w:basedOn w:val="Fuentedeprrafopredeter"/>
    <w:uiPriority w:val="99"/>
    <w:unhideWhenUsed/>
    <w:rsid w:val="00EF608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94"/>
    <w:pPr>
      <w:tabs>
        <w:tab w:val="left" w:pos="567"/>
      </w:tabs>
      <w:jc w:val="both"/>
    </w:pPr>
    <w:rPr>
      <w:rFonts w:ascii="Arial" w:hAnsi="Arial"/>
      <w:sz w:val="20"/>
      <w:szCs w:val="20"/>
    </w:rPr>
  </w:style>
  <w:style w:type="paragraph" w:styleId="Ttulo1">
    <w:name w:val="heading 1"/>
    <w:basedOn w:val="Normal"/>
    <w:next w:val="Normal"/>
    <w:link w:val="Ttulo1Car"/>
    <w:autoRedefine/>
    <w:uiPriority w:val="99"/>
    <w:qFormat/>
    <w:rsid w:val="004737C4"/>
    <w:pPr>
      <w:keepNext/>
      <w:numPr>
        <w:numId w:val="7"/>
      </w:numPr>
      <w:tabs>
        <w:tab w:val="clear" w:pos="567"/>
      </w:tabs>
      <w:overflowPunct w:val="0"/>
      <w:autoSpaceDE w:val="0"/>
      <w:autoSpaceDN w:val="0"/>
      <w:adjustRightInd w:val="0"/>
      <w:spacing w:after="120"/>
      <w:ind w:left="181" w:hanging="181"/>
      <w:jc w:val="left"/>
      <w:textAlignment w:val="baseline"/>
      <w:outlineLvl w:val="0"/>
    </w:pPr>
    <w:rPr>
      <w:rFonts w:eastAsia="Times New Roman" w:cs="Arial"/>
      <w:b/>
      <w:bCs/>
      <w:kern w:val="32"/>
      <w:sz w:val="22"/>
      <w:szCs w:val="22"/>
      <w:lang w:val="es-ES"/>
    </w:rPr>
  </w:style>
  <w:style w:type="paragraph" w:styleId="Ttulo2">
    <w:name w:val="heading 2"/>
    <w:basedOn w:val="Normal"/>
    <w:next w:val="Normal"/>
    <w:link w:val="Ttulo2Car"/>
    <w:autoRedefine/>
    <w:uiPriority w:val="99"/>
    <w:qFormat/>
    <w:rsid w:val="004737C4"/>
    <w:pPr>
      <w:keepNext/>
      <w:tabs>
        <w:tab w:val="clear" w:pos="567"/>
      </w:tabs>
      <w:overflowPunct w:val="0"/>
      <w:autoSpaceDE w:val="0"/>
      <w:autoSpaceDN w:val="0"/>
      <w:adjustRightInd w:val="0"/>
      <w:spacing w:before="240" w:after="60"/>
      <w:jc w:val="left"/>
      <w:textAlignment w:val="baseline"/>
      <w:outlineLvl w:val="1"/>
    </w:pPr>
    <w:rPr>
      <w:rFonts w:eastAsia="Times New Roman" w:cs="Arial"/>
      <w:b/>
      <w:bCs/>
      <w:iCs/>
      <w:sz w:val="22"/>
      <w:szCs w:val="28"/>
      <w:lang w:val="es-ES"/>
    </w:rPr>
  </w:style>
  <w:style w:type="paragraph" w:styleId="Ttulo3">
    <w:name w:val="heading 3"/>
    <w:basedOn w:val="Normal"/>
    <w:next w:val="Normal"/>
    <w:link w:val="Ttulo3Car"/>
    <w:autoRedefine/>
    <w:uiPriority w:val="99"/>
    <w:qFormat/>
    <w:rsid w:val="004737C4"/>
    <w:pPr>
      <w:keepNext/>
      <w:tabs>
        <w:tab w:val="clear" w:pos="567"/>
      </w:tabs>
      <w:overflowPunct w:val="0"/>
      <w:autoSpaceDE w:val="0"/>
      <w:autoSpaceDN w:val="0"/>
      <w:adjustRightInd w:val="0"/>
      <w:jc w:val="left"/>
      <w:textAlignment w:val="baseline"/>
      <w:outlineLvl w:val="2"/>
    </w:pPr>
    <w:rPr>
      <w:rFonts w:eastAsia="Times New Roman" w:cs="Arial"/>
      <w:bCs/>
      <w:sz w:val="22"/>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737C4"/>
    <w:rPr>
      <w:rFonts w:ascii="Arial" w:eastAsia="Times New Roman" w:hAnsi="Arial" w:cs="Arial"/>
      <w:b/>
      <w:bCs/>
      <w:kern w:val="32"/>
      <w:sz w:val="22"/>
      <w:szCs w:val="22"/>
      <w:lang w:val="es-ES"/>
    </w:rPr>
  </w:style>
  <w:style w:type="character" w:customStyle="1" w:styleId="Ttulo2Car">
    <w:name w:val="Título 2 Car"/>
    <w:basedOn w:val="Fuentedeprrafopredeter"/>
    <w:link w:val="Ttulo2"/>
    <w:uiPriority w:val="99"/>
    <w:rsid w:val="004737C4"/>
    <w:rPr>
      <w:rFonts w:ascii="Arial" w:eastAsia="Times New Roman" w:hAnsi="Arial" w:cs="Arial"/>
      <w:b/>
      <w:bCs/>
      <w:iCs/>
      <w:sz w:val="22"/>
      <w:szCs w:val="28"/>
      <w:lang w:val="es-ES"/>
    </w:rPr>
  </w:style>
  <w:style w:type="paragraph" w:styleId="TDC1">
    <w:name w:val="toc 1"/>
    <w:basedOn w:val="Normal"/>
    <w:next w:val="Normal"/>
    <w:autoRedefine/>
    <w:uiPriority w:val="39"/>
    <w:qFormat/>
    <w:rsid w:val="00E04788"/>
    <w:pPr>
      <w:tabs>
        <w:tab w:val="clear" w:pos="567"/>
        <w:tab w:val="left" w:pos="0"/>
        <w:tab w:val="left" w:pos="1134"/>
      </w:tabs>
      <w:spacing w:before="120" w:line="360" w:lineRule="auto"/>
      <w:ind w:firstLine="567"/>
      <w:jc w:val="left"/>
    </w:pPr>
    <w:rPr>
      <w:rFonts w:eastAsia="Calibri" w:cs="Times New Roman"/>
      <w:sz w:val="22"/>
      <w:szCs w:val="22"/>
      <w:lang w:val="es-ES"/>
    </w:rPr>
  </w:style>
  <w:style w:type="paragraph" w:styleId="Ttulo">
    <w:name w:val="Title"/>
    <w:basedOn w:val="Normal"/>
    <w:next w:val="Normal"/>
    <w:link w:val="TtuloCar"/>
    <w:autoRedefine/>
    <w:uiPriority w:val="10"/>
    <w:rsid w:val="004737C4"/>
    <w:pPr>
      <w:numPr>
        <w:numId w:val="8"/>
      </w:numPr>
      <w:tabs>
        <w:tab w:val="clear" w:pos="567"/>
      </w:tabs>
      <w:overflowPunct w:val="0"/>
      <w:autoSpaceDE w:val="0"/>
      <w:autoSpaceDN w:val="0"/>
      <w:adjustRightInd w:val="0"/>
      <w:spacing w:after="120"/>
      <w:ind w:left="180" w:hanging="180"/>
      <w:contextualSpacing/>
      <w:jc w:val="left"/>
      <w:textAlignment w:val="baseline"/>
    </w:pPr>
    <w:rPr>
      <w:rFonts w:eastAsiaTheme="majorEastAsia" w:cstheme="majorBidi"/>
      <w:b/>
      <w:bCs/>
      <w:spacing w:val="5"/>
      <w:kern w:val="28"/>
      <w:sz w:val="22"/>
      <w:szCs w:val="22"/>
      <w:lang w:val="es-ES"/>
    </w:rPr>
  </w:style>
  <w:style w:type="character" w:customStyle="1" w:styleId="TtuloCar">
    <w:name w:val="Título Car"/>
    <w:basedOn w:val="Fuentedeprrafopredeter"/>
    <w:link w:val="Ttulo"/>
    <w:uiPriority w:val="10"/>
    <w:rsid w:val="004737C4"/>
    <w:rPr>
      <w:rFonts w:ascii="Arial" w:eastAsiaTheme="majorEastAsia" w:hAnsi="Arial" w:cstheme="majorBidi"/>
      <w:b/>
      <w:bCs/>
      <w:spacing w:val="5"/>
      <w:kern w:val="28"/>
      <w:sz w:val="22"/>
      <w:szCs w:val="22"/>
      <w:lang w:val="es-ES"/>
    </w:rPr>
  </w:style>
  <w:style w:type="character" w:customStyle="1" w:styleId="Ttulo3Car">
    <w:name w:val="Título 3 Car"/>
    <w:basedOn w:val="Fuentedeprrafopredeter"/>
    <w:link w:val="Ttulo3"/>
    <w:uiPriority w:val="99"/>
    <w:rsid w:val="004737C4"/>
    <w:rPr>
      <w:rFonts w:ascii="Arial" w:eastAsia="Times New Roman" w:hAnsi="Arial" w:cs="Arial"/>
      <w:bCs/>
      <w:sz w:val="22"/>
      <w:szCs w:val="26"/>
      <w:lang w:val="es-ES"/>
    </w:rPr>
  </w:style>
  <w:style w:type="paragraph" w:customStyle="1" w:styleId="text-justify">
    <w:name w:val="text-justify"/>
    <w:basedOn w:val="Normal"/>
    <w:rsid w:val="00ED403D"/>
    <w:pPr>
      <w:tabs>
        <w:tab w:val="clear" w:pos="567"/>
      </w:tabs>
      <w:spacing w:before="100" w:beforeAutospacing="1" w:after="100" w:afterAutospacing="1"/>
      <w:jc w:val="left"/>
    </w:pPr>
    <w:rPr>
      <w:rFonts w:ascii="Times" w:hAnsi="Times"/>
      <w:lang w:val="es-MX"/>
    </w:rPr>
  </w:style>
  <w:style w:type="paragraph" w:styleId="Prrafodelista">
    <w:name w:val="List Paragraph"/>
    <w:basedOn w:val="Normal"/>
    <w:uiPriority w:val="34"/>
    <w:qFormat/>
    <w:rsid w:val="00EC554A"/>
    <w:pPr>
      <w:ind w:left="720"/>
      <w:contextualSpacing/>
    </w:pPr>
  </w:style>
  <w:style w:type="paragraph" w:styleId="Textodecuerpo2">
    <w:name w:val="Body Text 2"/>
    <w:basedOn w:val="Normal"/>
    <w:link w:val="Textodecuerpo2Car"/>
    <w:uiPriority w:val="99"/>
    <w:unhideWhenUsed/>
    <w:rsid w:val="003D4FE5"/>
    <w:pPr>
      <w:tabs>
        <w:tab w:val="clear" w:pos="567"/>
      </w:tabs>
      <w:spacing w:after="120" w:line="480" w:lineRule="auto"/>
      <w:jc w:val="left"/>
    </w:pPr>
    <w:rPr>
      <w:rFonts w:eastAsia="Times New Roman" w:cs="Times New Roman"/>
      <w:sz w:val="24"/>
      <w:szCs w:val="24"/>
    </w:rPr>
  </w:style>
  <w:style w:type="character" w:customStyle="1" w:styleId="Textodecuerpo2Car">
    <w:name w:val="Texto de cuerpo 2 Car"/>
    <w:basedOn w:val="Fuentedeprrafopredeter"/>
    <w:link w:val="Textodecuerpo2"/>
    <w:uiPriority w:val="99"/>
    <w:rsid w:val="003D4FE5"/>
    <w:rPr>
      <w:rFonts w:ascii="Arial" w:eastAsia="Times New Roman" w:hAnsi="Arial" w:cs="Times New Roman"/>
    </w:rPr>
  </w:style>
  <w:style w:type="paragraph" w:customStyle="1" w:styleId="p9">
    <w:name w:val="p9"/>
    <w:basedOn w:val="Normal"/>
    <w:rsid w:val="009F6330"/>
    <w:pPr>
      <w:widowControl w:val="0"/>
      <w:tabs>
        <w:tab w:val="clear" w:pos="567"/>
        <w:tab w:val="left" w:pos="380"/>
        <w:tab w:val="left" w:pos="9420"/>
      </w:tabs>
      <w:autoSpaceDE w:val="0"/>
      <w:autoSpaceDN w:val="0"/>
      <w:adjustRightInd w:val="0"/>
      <w:spacing w:line="480" w:lineRule="auto"/>
      <w:ind w:left="1008" w:firstLine="720"/>
      <w:jc w:val="left"/>
    </w:pPr>
    <w:rPr>
      <w:rFonts w:ascii="Times New Roman" w:eastAsia="Times New Roman" w:hAnsi="Times New Roman" w:cs="Times New Roman"/>
      <w:sz w:val="24"/>
      <w:szCs w:val="24"/>
      <w:lang w:eastAsia="es-MX"/>
    </w:rPr>
  </w:style>
  <w:style w:type="paragraph" w:customStyle="1" w:styleId="1-">
    <w:name w:val="1.-"/>
    <w:basedOn w:val="Normal"/>
    <w:rsid w:val="009F6330"/>
    <w:pPr>
      <w:tabs>
        <w:tab w:val="clear" w:pos="567"/>
      </w:tabs>
      <w:jc w:val="left"/>
    </w:pPr>
    <w:rPr>
      <w:rFonts w:eastAsia="Times New Roman" w:cs="Times New Roman"/>
      <w:sz w:val="22"/>
      <w:szCs w:val="22"/>
    </w:rPr>
  </w:style>
  <w:style w:type="paragraph" w:styleId="Sinespaciado">
    <w:name w:val="No Spacing"/>
    <w:uiPriority w:val="1"/>
    <w:qFormat/>
    <w:rsid w:val="009F6330"/>
    <w:rPr>
      <w:rFonts w:ascii="Calibri" w:eastAsia="Calibri" w:hAnsi="Calibri" w:cs="Calibri"/>
      <w:sz w:val="22"/>
      <w:szCs w:val="22"/>
      <w:lang w:val="es-MX" w:eastAsia="en-US"/>
    </w:rPr>
  </w:style>
  <w:style w:type="table" w:styleId="Tablaconcuadrcula">
    <w:name w:val="Table Grid"/>
    <w:basedOn w:val="Tablanormal"/>
    <w:uiPriority w:val="59"/>
    <w:rsid w:val="00541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1751F6"/>
    <w:rPr>
      <w:sz w:val="16"/>
      <w:szCs w:val="16"/>
    </w:rPr>
  </w:style>
  <w:style w:type="paragraph" w:styleId="Textocomentario">
    <w:name w:val="annotation text"/>
    <w:basedOn w:val="Normal"/>
    <w:link w:val="TextocomentarioCar"/>
    <w:rsid w:val="001751F6"/>
    <w:pPr>
      <w:tabs>
        <w:tab w:val="clear" w:pos="567"/>
      </w:tabs>
      <w:jc w:val="left"/>
    </w:pPr>
    <w:rPr>
      <w:rFonts w:eastAsia="Times New Roman" w:cs="Times New Roman"/>
      <w:lang w:val="x-none"/>
    </w:rPr>
  </w:style>
  <w:style w:type="character" w:customStyle="1" w:styleId="TextocomentarioCar">
    <w:name w:val="Texto comentario Car"/>
    <w:basedOn w:val="Fuentedeprrafopredeter"/>
    <w:link w:val="Textocomentario"/>
    <w:rsid w:val="001751F6"/>
    <w:rPr>
      <w:rFonts w:ascii="Arial" w:eastAsia="Times New Roman" w:hAnsi="Arial" w:cs="Times New Roman"/>
      <w:sz w:val="20"/>
      <w:szCs w:val="20"/>
      <w:lang w:val="x-none"/>
    </w:rPr>
  </w:style>
  <w:style w:type="numbering" w:customStyle="1" w:styleId="Estilo2">
    <w:name w:val="Estilo2"/>
    <w:uiPriority w:val="99"/>
    <w:rsid w:val="001751F6"/>
    <w:pPr>
      <w:numPr>
        <w:numId w:val="19"/>
      </w:numPr>
    </w:pPr>
  </w:style>
  <w:style w:type="paragraph" w:styleId="Textodeglobo">
    <w:name w:val="Balloon Text"/>
    <w:basedOn w:val="Normal"/>
    <w:link w:val="TextodegloboCar"/>
    <w:uiPriority w:val="99"/>
    <w:semiHidden/>
    <w:unhideWhenUsed/>
    <w:rsid w:val="001751F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751F6"/>
    <w:rPr>
      <w:rFonts w:ascii="Lucida Grande" w:hAnsi="Lucida Grande" w:cs="Lucida Grande"/>
      <w:sz w:val="18"/>
      <w:szCs w:val="18"/>
    </w:rPr>
  </w:style>
  <w:style w:type="character" w:styleId="Textoennegrita">
    <w:name w:val="Strong"/>
    <w:basedOn w:val="Fuentedeprrafopredeter"/>
    <w:uiPriority w:val="22"/>
    <w:qFormat/>
    <w:rsid w:val="00790AE1"/>
    <w:rPr>
      <w:b/>
      <w:bCs/>
    </w:rPr>
  </w:style>
  <w:style w:type="paragraph" w:customStyle="1" w:styleId="small">
    <w:name w:val="small"/>
    <w:basedOn w:val="Normal"/>
    <w:rsid w:val="00790AE1"/>
    <w:pPr>
      <w:tabs>
        <w:tab w:val="clear" w:pos="567"/>
      </w:tabs>
      <w:spacing w:before="100" w:beforeAutospacing="1" w:after="100" w:afterAutospacing="1"/>
      <w:jc w:val="left"/>
    </w:pPr>
    <w:rPr>
      <w:rFonts w:ascii="Times" w:hAnsi="Times"/>
      <w:lang w:val="es-MX"/>
    </w:rPr>
  </w:style>
  <w:style w:type="character" w:styleId="Hipervnculo">
    <w:name w:val="Hyperlink"/>
    <w:basedOn w:val="Fuentedeprrafopredeter"/>
    <w:uiPriority w:val="99"/>
    <w:unhideWhenUsed/>
    <w:rsid w:val="00EF60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9052">
      <w:bodyDiv w:val="1"/>
      <w:marLeft w:val="0"/>
      <w:marRight w:val="0"/>
      <w:marTop w:val="0"/>
      <w:marBottom w:val="0"/>
      <w:divBdr>
        <w:top w:val="none" w:sz="0" w:space="0" w:color="auto"/>
        <w:left w:val="none" w:sz="0" w:space="0" w:color="auto"/>
        <w:bottom w:val="none" w:sz="0" w:space="0" w:color="auto"/>
        <w:right w:val="none" w:sz="0" w:space="0" w:color="auto"/>
      </w:divBdr>
    </w:div>
    <w:div w:id="27343086">
      <w:bodyDiv w:val="1"/>
      <w:marLeft w:val="0"/>
      <w:marRight w:val="0"/>
      <w:marTop w:val="0"/>
      <w:marBottom w:val="0"/>
      <w:divBdr>
        <w:top w:val="none" w:sz="0" w:space="0" w:color="auto"/>
        <w:left w:val="none" w:sz="0" w:space="0" w:color="auto"/>
        <w:bottom w:val="none" w:sz="0" w:space="0" w:color="auto"/>
        <w:right w:val="none" w:sz="0" w:space="0" w:color="auto"/>
      </w:divBdr>
    </w:div>
    <w:div w:id="44989050">
      <w:bodyDiv w:val="1"/>
      <w:marLeft w:val="0"/>
      <w:marRight w:val="0"/>
      <w:marTop w:val="0"/>
      <w:marBottom w:val="0"/>
      <w:divBdr>
        <w:top w:val="none" w:sz="0" w:space="0" w:color="auto"/>
        <w:left w:val="none" w:sz="0" w:space="0" w:color="auto"/>
        <w:bottom w:val="none" w:sz="0" w:space="0" w:color="auto"/>
        <w:right w:val="none" w:sz="0" w:space="0" w:color="auto"/>
      </w:divBdr>
    </w:div>
    <w:div w:id="175192101">
      <w:bodyDiv w:val="1"/>
      <w:marLeft w:val="0"/>
      <w:marRight w:val="0"/>
      <w:marTop w:val="0"/>
      <w:marBottom w:val="0"/>
      <w:divBdr>
        <w:top w:val="none" w:sz="0" w:space="0" w:color="auto"/>
        <w:left w:val="none" w:sz="0" w:space="0" w:color="auto"/>
        <w:bottom w:val="none" w:sz="0" w:space="0" w:color="auto"/>
        <w:right w:val="none" w:sz="0" w:space="0" w:color="auto"/>
      </w:divBdr>
    </w:div>
    <w:div w:id="311174730">
      <w:bodyDiv w:val="1"/>
      <w:marLeft w:val="0"/>
      <w:marRight w:val="0"/>
      <w:marTop w:val="0"/>
      <w:marBottom w:val="0"/>
      <w:divBdr>
        <w:top w:val="none" w:sz="0" w:space="0" w:color="auto"/>
        <w:left w:val="none" w:sz="0" w:space="0" w:color="auto"/>
        <w:bottom w:val="none" w:sz="0" w:space="0" w:color="auto"/>
        <w:right w:val="none" w:sz="0" w:space="0" w:color="auto"/>
      </w:divBdr>
    </w:div>
    <w:div w:id="371346894">
      <w:bodyDiv w:val="1"/>
      <w:marLeft w:val="0"/>
      <w:marRight w:val="0"/>
      <w:marTop w:val="0"/>
      <w:marBottom w:val="0"/>
      <w:divBdr>
        <w:top w:val="none" w:sz="0" w:space="0" w:color="auto"/>
        <w:left w:val="none" w:sz="0" w:space="0" w:color="auto"/>
        <w:bottom w:val="none" w:sz="0" w:space="0" w:color="auto"/>
        <w:right w:val="none" w:sz="0" w:space="0" w:color="auto"/>
      </w:divBdr>
    </w:div>
    <w:div w:id="416174145">
      <w:bodyDiv w:val="1"/>
      <w:marLeft w:val="0"/>
      <w:marRight w:val="0"/>
      <w:marTop w:val="0"/>
      <w:marBottom w:val="0"/>
      <w:divBdr>
        <w:top w:val="none" w:sz="0" w:space="0" w:color="auto"/>
        <w:left w:val="none" w:sz="0" w:space="0" w:color="auto"/>
        <w:bottom w:val="none" w:sz="0" w:space="0" w:color="auto"/>
        <w:right w:val="none" w:sz="0" w:space="0" w:color="auto"/>
      </w:divBdr>
    </w:div>
    <w:div w:id="576088953">
      <w:bodyDiv w:val="1"/>
      <w:marLeft w:val="0"/>
      <w:marRight w:val="0"/>
      <w:marTop w:val="0"/>
      <w:marBottom w:val="0"/>
      <w:divBdr>
        <w:top w:val="none" w:sz="0" w:space="0" w:color="auto"/>
        <w:left w:val="none" w:sz="0" w:space="0" w:color="auto"/>
        <w:bottom w:val="none" w:sz="0" w:space="0" w:color="auto"/>
        <w:right w:val="none" w:sz="0" w:space="0" w:color="auto"/>
      </w:divBdr>
    </w:div>
    <w:div w:id="591357084">
      <w:bodyDiv w:val="1"/>
      <w:marLeft w:val="0"/>
      <w:marRight w:val="0"/>
      <w:marTop w:val="0"/>
      <w:marBottom w:val="0"/>
      <w:divBdr>
        <w:top w:val="none" w:sz="0" w:space="0" w:color="auto"/>
        <w:left w:val="none" w:sz="0" w:space="0" w:color="auto"/>
        <w:bottom w:val="none" w:sz="0" w:space="0" w:color="auto"/>
        <w:right w:val="none" w:sz="0" w:space="0" w:color="auto"/>
      </w:divBdr>
    </w:div>
    <w:div w:id="677196640">
      <w:bodyDiv w:val="1"/>
      <w:marLeft w:val="0"/>
      <w:marRight w:val="0"/>
      <w:marTop w:val="0"/>
      <w:marBottom w:val="0"/>
      <w:divBdr>
        <w:top w:val="none" w:sz="0" w:space="0" w:color="auto"/>
        <w:left w:val="none" w:sz="0" w:space="0" w:color="auto"/>
        <w:bottom w:val="none" w:sz="0" w:space="0" w:color="auto"/>
        <w:right w:val="none" w:sz="0" w:space="0" w:color="auto"/>
      </w:divBdr>
    </w:div>
    <w:div w:id="882252644">
      <w:bodyDiv w:val="1"/>
      <w:marLeft w:val="0"/>
      <w:marRight w:val="0"/>
      <w:marTop w:val="0"/>
      <w:marBottom w:val="0"/>
      <w:divBdr>
        <w:top w:val="none" w:sz="0" w:space="0" w:color="auto"/>
        <w:left w:val="none" w:sz="0" w:space="0" w:color="auto"/>
        <w:bottom w:val="none" w:sz="0" w:space="0" w:color="auto"/>
        <w:right w:val="none" w:sz="0" w:space="0" w:color="auto"/>
      </w:divBdr>
    </w:div>
    <w:div w:id="927159066">
      <w:bodyDiv w:val="1"/>
      <w:marLeft w:val="0"/>
      <w:marRight w:val="0"/>
      <w:marTop w:val="0"/>
      <w:marBottom w:val="0"/>
      <w:divBdr>
        <w:top w:val="none" w:sz="0" w:space="0" w:color="auto"/>
        <w:left w:val="none" w:sz="0" w:space="0" w:color="auto"/>
        <w:bottom w:val="none" w:sz="0" w:space="0" w:color="auto"/>
        <w:right w:val="none" w:sz="0" w:space="0" w:color="auto"/>
      </w:divBdr>
    </w:div>
    <w:div w:id="934553512">
      <w:bodyDiv w:val="1"/>
      <w:marLeft w:val="0"/>
      <w:marRight w:val="0"/>
      <w:marTop w:val="0"/>
      <w:marBottom w:val="0"/>
      <w:divBdr>
        <w:top w:val="none" w:sz="0" w:space="0" w:color="auto"/>
        <w:left w:val="none" w:sz="0" w:space="0" w:color="auto"/>
        <w:bottom w:val="none" w:sz="0" w:space="0" w:color="auto"/>
        <w:right w:val="none" w:sz="0" w:space="0" w:color="auto"/>
      </w:divBdr>
    </w:div>
    <w:div w:id="1018121513">
      <w:bodyDiv w:val="1"/>
      <w:marLeft w:val="0"/>
      <w:marRight w:val="0"/>
      <w:marTop w:val="0"/>
      <w:marBottom w:val="0"/>
      <w:divBdr>
        <w:top w:val="none" w:sz="0" w:space="0" w:color="auto"/>
        <w:left w:val="none" w:sz="0" w:space="0" w:color="auto"/>
        <w:bottom w:val="none" w:sz="0" w:space="0" w:color="auto"/>
        <w:right w:val="none" w:sz="0" w:space="0" w:color="auto"/>
      </w:divBdr>
    </w:div>
    <w:div w:id="1086345036">
      <w:bodyDiv w:val="1"/>
      <w:marLeft w:val="0"/>
      <w:marRight w:val="0"/>
      <w:marTop w:val="0"/>
      <w:marBottom w:val="0"/>
      <w:divBdr>
        <w:top w:val="none" w:sz="0" w:space="0" w:color="auto"/>
        <w:left w:val="none" w:sz="0" w:space="0" w:color="auto"/>
        <w:bottom w:val="none" w:sz="0" w:space="0" w:color="auto"/>
        <w:right w:val="none" w:sz="0" w:space="0" w:color="auto"/>
      </w:divBdr>
    </w:div>
    <w:div w:id="1230339115">
      <w:bodyDiv w:val="1"/>
      <w:marLeft w:val="0"/>
      <w:marRight w:val="0"/>
      <w:marTop w:val="0"/>
      <w:marBottom w:val="0"/>
      <w:divBdr>
        <w:top w:val="none" w:sz="0" w:space="0" w:color="auto"/>
        <w:left w:val="none" w:sz="0" w:space="0" w:color="auto"/>
        <w:bottom w:val="none" w:sz="0" w:space="0" w:color="auto"/>
        <w:right w:val="none" w:sz="0" w:space="0" w:color="auto"/>
      </w:divBdr>
    </w:div>
    <w:div w:id="1447045989">
      <w:bodyDiv w:val="1"/>
      <w:marLeft w:val="0"/>
      <w:marRight w:val="0"/>
      <w:marTop w:val="0"/>
      <w:marBottom w:val="0"/>
      <w:divBdr>
        <w:top w:val="none" w:sz="0" w:space="0" w:color="auto"/>
        <w:left w:val="none" w:sz="0" w:space="0" w:color="auto"/>
        <w:bottom w:val="none" w:sz="0" w:space="0" w:color="auto"/>
        <w:right w:val="none" w:sz="0" w:space="0" w:color="auto"/>
      </w:divBdr>
    </w:div>
    <w:div w:id="1473906004">
      <w:bodyDiv w:val="1"/>
      <w:marLeft w:val="0"/>
      <w:marRight w:val="0"/>
      <w:marTop w:val="0"/>
      <w:marBottom w:val="0"/>
      <w:divBdr>
        <w:top w:val="none" w:sz="0" w:space="0" w:color="auto"/>
        <w:left w:val="none" w:sz="0" w:space="0" w:color="auto"/>
        <w:bottom w:val="none" w:sz="0" w:space="0" w:color="auto"/>
        <w:right w:val="none" w:sz="0" w:space="0" w:color="auto"/>
      </w:divBdr>
    </w:div>
    <w:div w:id="1478374821">
      <w:bodyDiv w:val="1"/>
      <w:marLeft w:val="0"/>
      <w:marRight w:val="0"/>
      <w:marTop w:val="0"/>
      <w:marBottom w:val="0"/>
      <w:divBdr>
        <w:top w:val="none" w:sz="0" w:space="0" w:color="auto"/>
        <w:left w:val="none" w:sz="0" w:space="0" w:color="auto"/>
        <w:bottom w:val="none" w:sz="0" w:space="0" w:color="auto"/>
        <w:right w:val="none" w:sz="0" w:space="0" w:color="auto"/>
      </w:divBdr>
      <w:divsChild>
        <w:div w:id="949435482">
          <w:marLeft w:val="0"/>
          <w:marRight w:val="0"/>
          <w:marTop w:val="0"/>
          <w:marBottom w:val="0"/>
          <w:divBdr>
            <w:top w:val="none" w:sz="0" w:space="0" w:color="auto"/>
            <w:left w:val="none" w:sz="0" w:space="0" w:color="auto"/>
            <w:bottom w:val="none" w:sz="0" w:space="0" w:color="auto"/>
            <w:right w:val="none" w:sz="0" w:space="0" w:color="auto"/>
          </w:divBdr>
          <w:divsChild>
            <w:div w:id="1486505646">
              <w:marLeft w:val="0"/>
              <w:marRight w:val="0"/>
              <w:marTop w:val="0"/>
              <w:marBottom w:val="0"/>
              <w:divBdr>
                <w:top w:val="none" w:sz="0" w:space="0" w:color="auto"/>
                <w:left w:val="none" w:sz="0" w:space="0" w:color="auto"/>
                <w:bottom w:val="none" w:sz="0" w:space="0" w:color="auto"/>
                <w:right w:val="none" w:sz="0" w:space="0" w:color="auto"/>
              </w:divBdr>
            </w:div>
            <w:div w:id="4310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3702">
      <w:bodyDiv w:val="1"/>
      <w:marLeft w:val="0"/>
      <w:marRight w:val="0"/>
      <w:marTop w:val="0"/>
      <w:marBottom w:val="0"/>
      <w:divBdr>
        <w:top w:val="none" w:sz="0" w:space="0" w:color="auto"/>
        <w:left w:val="none" w:sz="0" w:space="0" w:color="auto"/>
        <w:bottom w:val="none" w:sz="0" w:space="0" w:color="auto"/>
        <w:right w:val="none" w:sz="0" w:space="0" w:color="auto"/>
      </w:divBdr>
    </w:div>
    <w:div w:id="1538156958">
      <w:bodyDiv w:val="1"/>
      <w:marLeft w:val="0"/>
      <w:marRight w:val="0"/>
      <w:marTop w:val="0"/>
      <w:marBottom w:val="0"/>
      <w:divBdr>
        <w:top w:val="none" w:sz="0" w:space="0" w:color="auto"/>
        <w:left w:val="none" w:sz="0" w:space="0" w:color="auto"/>
        <w:bottom w:val="none" w:sz="0" w:space="0" w:color="auto"/>
        <w:right w:val="none" w:sz="0" w:space="0" w:color="auto"/>
      </w:divBdr>
    </w:div>
    <w:div w:id="1594046032">
      <w:bodyDiv w:val="1"/>
      <w:marLeft w:val="0"/>
      <w:marRight w:val="0"/>
      <w:marTop w:val="0"/>
      <w:marBottom w:val="0"/>
      <w:divBdr>
        <w:top w:val="none" w:sz="0" w:space="0" w:color="auto"/>
        <w:left w:val="none" w:sz="0" w:space="0" w:color="auto"/>
        <w:bottom w:val="none" w:sz="0" w:space="0" w:color="auto"/>
        <w:right w:val="none" w:sz="0" w:space="0" w:color="auto"/>
      </w:divBdr>
    </w:div>
    <w:div w:id="1737163746">
      <w:bodyDiv w:val="1"/>
      <w:marLeft w:val="0"/>
      <w:marRight w:val="0"/>
      <w:marTop w:val="0"/>
      <w:marBottom w:val="0"/>
      <w:divBdr>
        <w:top w:val="none" w:sz="0" w:space="0" w:color="auto"/>
        <w:left w:val="none" w:sz="0" w:space="0" w:color="auto"/>
        <w:bottom w:val="none" w:sz="0" w:space="0" w:color="auto"/>
        <w:right w:val="none" w:sz="0" w:space="0" w:color="auto"/>
      </w:divBdr>
    </w:div>
    <w:div w:id="1872910452">
      <w:bodyDiv w:val="1"/>
      <w:marLeft w:val="0"/>
      <w:marRight w:val="0"/>
      <w:marTop w:val="0"/>
      <w:marBottom w:val="0"/>
      <w:divBdr>
        <w:top w:val="none" w:sz="0" w:space="0" w:color="auto"/>
        <w:left w:val="none" w:sz="0" w:space="0" w:color="auto"/>
        <w:bottom w:val="none" w:sz="0" w:space="0" w:color="auto"/>
        <w:right w:val="none" w:sz="0" w:space="0" w:color="auto"/>
      </w:divBdr>
    </w:div>
    <w:div w:id="2099709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cesnav.espmanav@semar.gob.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7668-250D-AB4E-A285-0EDDF41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6</Pages>
  <Words>2163</Words>
  <Characters>11898</Characters>
  <Application>Microsoft Macintosh Word</Application>
  <DocSecurity>0</DocSecurity>
  <Lines>99</Lines>
  <Paragraphs>28</Paragraphs>
  <ScaleCrop>false</ScaleCrop>
  <Company>SM</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Rodrigo López Rolón</dc:creator>
  <cp:keywords/>
  <dc:description/>
  <cp:lastModifiedBy>José Rodrigo López Rolón</cp:lastModifiedBy>
  <cp:revision>4</cp:revision>
  <dcterms:created xsi:type="dcterms:W3CDTF">2016-10-12T15:40:00Z</dcterms:created>
  <dcterms:modified xsi:type="dcterms:W3CDTF">2016-10-21T19:42:00Z</dcterms:modified>
</cp:coreProperties>
</file>