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CAE7A" w14:textId="77777777" w:rsidR="00B42CCF" w:rsidRPr="00087C92" w:rsidRDefault="00B73E90" w:rsidP="00B73E90">
      <w:pPr>
        <w:jc w:val="center"/>
        <w:rPr>
          <w:rFonts w:ascii="Arial" w:hAnsi="Arial" w:cs="Arial"/>
        </w:rPr>
      </w:pPr>
      <w:r w:rsidRPr="00087C92">
        <w:rPr>
          <w:rFonts w:ascii="Arial" w:hAnsi="Arial" w:cs="Arial"/>
          <w:noProof/>
          <w:lang w:eastAsia="es-MX"/>
        </w:rPr>
        <w:drawing>
          <wp:inline distT="0" distB="0" distL="0" distR="0" wp14:anchorId="175A92AD" wp14:editId="08B9C6F4">
            <wp:extent cx="2806700" cy="2698750"/>
            <wp:effectExtent l="0" t="0" r="0" b="6350"/>
            <wp:docPr id="1" name="Imagen 1" descr="http://www.cesnav.edu.mx/img/estudios/b_seg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esnav.edu.mx/img/estudios/b_segna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6700" cy="2698750"/>
                    </a:xfrm>
                    <a:prstGeom prst="rect">
                      <a:avLst/>
                    </a:prstGeom>
                    <a:noFill/>
                    <a:ln>
                      <a:noFill/>
                    </a:ln>
                  </pic:spPr>
                </pic:pic>
              </a:graphicData>
            </a:graphic>
          </wp:inline>
        </w:drawing>
      </w:r>
    </w:p>
    <w:p w14:paraId="699537F1" w14:textId="77777777" w:rsidR="00B54226" w:rsidRPr="00B54226" w:rsidRDefault="00B54226" w:rsidP="00B54226">
      <w:pPr>
        <w:pStyle w:val="Ttulo1"/>
        <w:shd w:val="clear" w:color="auto" w:fill="FFFFFF"/>
        <w:spacing w:before="375" w:after="188"/>
        <w:jc w:val="center"/>
        <w:rPr>
          <w:rFonts w:ascii="Montserrat" w:hAnsi="Montserrat"/>
          <w:color w:val="404041"/>
          <w:sz w:val="28"/>
          <w:szCs w:val="28"/>
        </w:rPr>
      </w:pPr>
      <w:r w:rsidRPr="00B54226">
        <w:rPr>
          <w:rFonts w:ascii="Montserrat" w:hAnsi="Montserrat"/>
          <w:color w:val="404041"/>
          <w:sz w:val="28"/>
          <w:szCs w:val="28"/>
        </w:rPr>
        <w:t>Especialidad en Mando Naval</w:t>
      </w:r>
    </w:p>
    <w:p w14:paraId="11E83C47" w14:textId="77777777" w:rsidR="00B73E90" w:rsidRPr="003D2428" w:rsidRDefault="007658DD" w:rsidP="007658DD">
      <w:pPr>
        <w:rPr>
          <w:rFonts w:ascii="Arial" w:hAnsi="Arial" w:cs="Arial"/>
          <w:b/>
          <w:u w:val="single"/>
        </w:rPr>
      </w:pPr>
      <w:r w:rsidRPr="003D2428">
        <w:rPr>
          <w:rFonts w:ascii="Arial" w:hAnsi="Arial" w:cs="Arial"/>
          <w:b/>
          <w:u w:val="single"/>
        </w:rPr>
        <w:t>INICIO</w:t>
      </w:r>
    </w:p>
    <w:p w14:paraId="66A80CD4" w14:textId="77777777" w:rsidR="00B54226" w:rsidRDefault="00B54226" w:rsidP="00B54226">
      <w:pPr>
        <w:pStyle w:val="NormalWeb"/>
        <w:shd w:val="clear" w:color="auto" w:fill="FFFFFF"/>
        <w:spacing w:before="0" w:beforeAutospacing="0" w:after="188" w:afterAutospacing="0"/>
        <w:rPr>
          <w:rFonts w:ascii="Montserrat" w:hAnsi="Montserrat"/>
          <w:color w:val="404041"/>
          <w:sz w:val="27"/>
          <w:szCs w:val="27"/>
        </w:rPr>
      </w:pPr>
      <w:r>
        <w:rPr>
          <w:rFonts w:ascii="Montserrat" w:hAnsi="Montserrat"/>
          <w:color w:val="404041"/>
          <w:sz w:val="27"/>
          <w:szCs w:val="27"/>
        </w:rPr>
        <w:t>La Especialidad en Mando Naval, en su modalidad presencial, es el primer posgrado dirigido a los egresados de la Heroica Escuela Naval Militar e invitados de diversas Armadas de Países amigos, para continuar con su formación y desarrollo profesional como líderes y comandantes de unidades y establecimientos de la Secretaria de Marina - Armada de México, así como auxiliares de un Estado Mayor, para el desarrollo de operaciones navales en el ejercicio del Estado de Derecho en la mar, salvaguarda de la vida humana en la mar, ayuda a la población civil en zona y caso de desastre y protección al medio ambiente marino.</w:t>
      </w:r>
    </w:p>
    <w:p w14:paraId="0CFCA7A5" w14:textId="77777777" w:rsidR="00B73E90" w:rsidRPr="00B73E90" w:rsidRDefault="00B73E90" w:rsidP="00B73E90">
      <w:pPr>
        <w:spacing w:after="0" w:line="240" w:lineRule="auto"/>
        <w:rPr>
          <w:rFonts w:ascii="Arial" w:eastAsia="Times New Roman" w:hAnsi="Arial" w:cs="Arial"/>
          <w:sz w:val="24"/>
          <w:szCs w:val="24"/>
          <w:lang w:eastAsia="es-MX"/>
        </w:rPr>
      </w:pPr>
      <w:r w:rsidRPr="00B73E90">
        <w:rPr>
          <w:rFonts w:ascii="Arial" w:eastAsia="Times New Roman" w:hAnsi="Arial" w:cs="Arial"/>
          <w:color w:val="333333"/>
          <w:sz w:val="21"/>
          <w:szCs w:val="21"/>
          <w:lang w:eastAsia="es-MX"/>
        </w:rPr>
        <w:br/>
      </w:r>
    </w:p>
    <w:p w14:paraId="2319E0A6" w14:textId="77777777" w:rsidR="005D7C65" w:rsidRPr="007A3395" w:rsidRDefault="00C21C3C" w:rsidP="008659FD">
      <w:pPr>
        <w:spacing w:before="100" w:beforeAutospacing="1" w:after="100" w:afterAutospacing="1" w:line="400" w:lineRule="atLeast"/>
        <w:rPr>
          <w:rFonts w:ascii="Arial" w:eastAsia="Times New Roman" w:hAnsi="Arial" w:cs="Arial"/>
          <w:b/>
          <w:sz w:val="21"/>
          <w:szCs w:val="21"/>
          <w:u w:val="single"/>
          <w:lang w:eastAsia="es-MX"/>
        </w:rPr>
      </w:pPr>
      <w:r w:rsidRPr="007A3395">
        <w:rPr>
          <w:rFonts w:ascii="Arial" w:eastAsia="Times New Roman" w:hAnsi="Arial" w:cs="Arial"/>
          <w:b/>
          <w:sz w:val="21"/>
          <w:szCs w:val="21"/>
          <w:u w:val="single"/>
          <w:lang w:eastAsia="es-MX"/>
        </w:rPr>
        <w:t>PLAN DE ESTUDIOS</w:t>
      </w:r>
    </w:p>
    <w:p w14:paraId="4EDB86C1" w14:textId="77777777" w:rsidR="00B54226" w:rsidRDefault="00B54226" w:rsidP="00B54226">
      <w:pPr>
        <w:pStyle w:val="Ttulo1"/>
        <w:spacing w:before="300" w:after="150"/>
        <w:jc w:val="center"/>
        <w:rPr>
          <w:rFonts w:cs="Arial"/>
          <w:color w:val="545454"/>
        </w:rPr>
      </w:pPr>
      <w:r>
        <w:rPr>
          <w:rFonts w:cs="Arial"/>
          <w:color w:val="545454"/>
        </w:rPr>
        <w:t>PLAN DE ESTUDIOS</w:t>
      </w:r>
    </w:p>
    <w:p w14:paraId="56CD735A" w14:textId="77777777" w:rsidR="00B54226" w:rsidRDefault="00B54226" w:rsidP="00B54226">
      <w:pPr>
        <w:pStyle w:val="Ttulo2"/>
        <w:spacing w:before="300" w:after="150"/>
        <w:jc w:val="center"/>
        <w:rPr>
          <w:rFonts w:cs="Arial"/>
          <w:color w:val="545454"/>
        </w:rPr>
      </w:pPr>
      <w:r>
        <w:rPr>
          <w:rFonts w:cs="Arial"/>
          <w:color w:val="545454"/>
        </w:rPr>
        <w:t>OBJETIVO GENERAL</w:t>
      </w:r>
    </w:p>
    <w:p w14:paraId="22CF2A59" w14:textId="77777777" w:rsidR="00B54226" w:rsidRDefault="00B54226" w:rsidP="00B54226">
      <w:pPr>
        <w:rPr>
          <w:rFonts w:ascii="Helvetica" w:hAnsi="Helvetica" w:cs="Times New Roman"/>
          <w:color w:val="333333"/>
          <w:sz w:val="21"/>
          <w:szCs w:val="21"/>
        </w:rPr>
      </w:pPr>
      <w:r>
        <w:rPr>
          <w:rFonts w:ascii="Helvetica" w:hAnsi="Helvetica"/>
          <w:color w:val="333333"/>
          <w:sz w:val="21"/>
          <w:szCs w:val="21"/>
        </w:rPr>
        <w:br/>
      </w:r>
    </w:p>
    <w:p w14:paraId="00986C55" w14:textId="77777777" w:rsidR="00B54226" w:rsidRDefault="00B54226" w:rsidP="00B54226">
      <w:pPr>
        <w:pStyle w:val="NormalWeb"/>
        <w:spacing w:before="0" w:beforeAutospacing="0" w:after="150" w:afterAutospacing="0"/>
        <w:rPr>
          <w:rFonts w:ascii="Helvetica" w:hAnsi="Helvetica"/>
          <w:color w:val="000000"/>
          <w:sz w:val="27"/>
          <w:szCs w:val="27"/>
        </w:rPr>
      </w:pPr>
      <w:r>
        <w:rPr>
          <w:rFonts w:ascii="Helvetica" w:hAnsi="Helvetica"/>
          <w:color w:val="000000"/>
          <w:sz w:val="27"/>
          <w:szCs w:val="27"/>
        </w:rPr>
        <w:lastRenderedPageBreak/>
        <w:t>Al término de los estudios el egresado aplica los conocimientos teóricos táctico-operativos, la doctrina naval y los preceptos legales del ámbito nacional e internacional, para desempeñarse con liderazgo, responsabilidad, integridad, trabajo en equipo y perspicacia durante el ejercicio del Mando y en su desempeño en la Subjefatura de Sección de Estado Mayor o Grupos de Comando, con apego a los valores institucionales y respeto a los Derechos Humanos.</w:t>
      </w:r>
    </w:p>
    <w:p w14:paraId="72809DBE" w14:textId="77777777" w:rsidR="00B54226" w:rsidRDefault="00B54226" w:rsidP="00B54226">
      <w:pPr>
        <w:pStyle w:val="Ttulo2"/>
        <w:spacing w:before="300" w:after="150"/>
        <w:jc w:val="center"/>
        <w:rPr>
          <w:rFonts w:cs="Arial"/>
          <w:color w:val="545454"/>
          <w:sz w:val="36"/>
          <w:szCs w:val="36"/>
        </w:rPr>
      </w:pPr>
      <w:r>
        <w:rPr>
          <w:rFonts w:cs="Arial"/>
          <w:color w:val="545454"/>
        </w:rPr>
        <w:t>OBJETIVOS ESPECIFICOS</w:t>
      </w:r>
    </w:p>
    <w:p w14:paraId="4B3069F3" w14:textId="77777777" w:rsidR="00B54226" w:rsidRDefault="00B54226" w:rsidP="00B54226">
      <w:pPr>
        <w:pStyle w:val="NormalWeb"/>
        <w:spacing w:before="0" w:beforeAutospacing="0" w:after="150" w:afterAutospacing="0"/>
        <w:rPr>
          <w:rFonts w:ascii="Helvetica" w:hAnsi="Helvetica"/>
          <w:color w:val="000000"/>
          <w:sz w:val="27"/>
          <w:szCs w:val="27"/>
        </w:rPr>
      </w:pPr>
      <w:r>
        <w:rPr>
          <w:rFonts w:ascii="Helvetica" w:hAnsi="Helvetica"/>
          <w:color w:val="000000"/>
          <w:sz w:val="27"/>
          <w:szCs w:val="27"/>
        </w:rPr>
        <w:t>Integrar la logística y los procesos administrativos de la Armada de México, para mejorar la toma de decisiones en el ejercicio del Mando de unidades tácticas y al realizar tareas de planeamiento de las operaciones en un Estado Mayor.</w:t>
      </w:r>
    </w:p>
    <w:p w14:paraId="1B5D7243" w14:textId="77777777" w:rsidR="00B54226" w:rsidRDefault="00B54226" w:rsidP="00B54226">
      <w:pPr>
        <w:pStyle w:val="NormalWeb"/>
        <w:spacing w:before="0" w:beforeAutospacing="0" w:after="150" w:afterAutospacing="0"/>
        <w:rPr>
          <w:rFonts w:ascii="Helvetica" w:hAnsi="Helvetica"/>
          <w:color w:val="000000"/>
          <w:sz w:val="27"/>
          <w:szCs w:val="27"/>
        </w:rPr>
      </w:pPr>
      <w:r>
        <w:rPr>
          <w:rFonts w:ascii="Helvetica" w:hAnsi="Helvetica"/>
          <w:color w:val="000000"/>
          <w:sz w:val="27"/>
          <w:szCs w:val="27"/>
        </w:rPr>
        <w:t>Aplicar los principios doctrinarios de la Armada de México, homologándolos, para el planeamiento y la ejecución de las operaciones en el ejercicio del Mando y/o en apoyo a un Estado Mayor con buen criterio para la toma de decisiones.</w:t>
      </w:r>
    </w:p>
    <w:p w14:paraId="6AF525CA" w14:textId="77777777" w:rsidR="00B54226" w:rsidRDefault="00B54226" w:rsidP="00B54226">
      <w:pPr>
        <w:pStyle w:val="NormalWeb"/>
        <w:spacing w:before="0" w:beforeAutospacing="0" w:after="150" w:afterAutospacing="0"/>
        <w:rPr>
          <w:rFonts w:ascii="Helvetica" w:hAnsi="Helvetica"/>
          <w:color w:val="000000"/>
          <w:sz w:val="27"/>
          <w:szCs w:val="27"/>
        </w:rPr>
      </w:pPr>
      <w:r>
        <w:rPr>
          <w:rFonts w:ascii="Helvetica" w:hAnsi="Helvetica"/>
          <w:color w:val="000000"/>
          <w:sz w:val="27"/>
          <w:szCs w:val="27"/>
        </w:rPr>
        <w:t>Planear operaciones con las unidades de superficie, terrestres, aéreas y aeronavales conforme a las tácticas del ámbito Naval y Militar, para las Operaciones del Ejercicio del Estado de Derecho en la Mar y Defensa Marítima del Territorio.</w:t>
      </w:r>
    </w:p>
    <w:p w14:paraId="59B7B217" w14:textId="77777777" w:rsidR="00B54226" w:rsidRDefault="00B54226" w:rsidP="00B54226">
      <w:pPr>
        <w:pStyle w:val="NormalWeb"/>
        <w:spacing w:before="0" w:beforeAutospacing="0" w:after="150" w:afterAutospacing="0"/>
        <w:rPr>
          <w:rFonts w:ascii="Helvetica" w:hAnsi="Helvetica"/>
          <w:color w:val="000000"/>
          <w:sz w:val="27"/>
          <w:szCs w:val="27"/>
        </w:rPr>
      </w:pPr>
      <w:r>
        <w:rPr>
          <w:rFonts w:ascii="Helvetica" w:hAnsi="Helvetica"/>
          <w:color w:val="000000"/>
          <w:sz w:val="27"/>
          <w:szCs w:val="27"/>
        </w:rPr>
        <w:t>Aplicar los principios y conceptos del Derecho Internacional Marítimo, que establece el marco fundamental para todos los aspectos de soberanía, jurisdicción, utilización y derechos y obligaciones de los Estados en relación con los océanos apoyando en la ejecución de operaciones navales, así como explicar la importancia de las instalaciones estratégicas de nuestro país.</w:t>
      </w:r>
    </w:p>
    <w:p w14:paraId="7737F1FF" w14:textId="77777777" w:rsidR="00B54226" w:rsidRDefault="00B54226" w:rsidP="00B54226">
      <w:pPr>
        <w:pStyle w:val="Ttulo1"/>
        <w:spacing w:before="300" w:after="150"/>
        <w:jc w:val="center"/>
        <w:rPr>
          <w:rFonts w:cs="Arial"/>
          <w:color w:val="545454"/>
          <w:sz w:val="48"/>
          <w:szCs w:val="48"/>
        </w:rPr>
      </w:pPr>
      <w:r>
        <w:rPr>
          <w:rFonts w:cs="Arial"/>
          <w:color w:val="545454"/>
        </w:rPr>
        <w:t>PERFILES</w:t>
      </w:r>
    </w:p>
    <w:p w14:paraId="384BB514" w14:textId="77777777" w:rsidR="00B54226" w:rsidRDefault="00B54226" w:rsidP="00B54226">
      <w:pPr>
        <w:pStyle w:val="Ttulo4"/>
        <w:spacing w:before="150" w:after="150"/>
        <w:jc w:val="center"/>
        <w:rPr>
          <w:rFonts w:ascii="Arial" w:hAnsi="Arial" w:cs="Arial"/>
          <w:color w:val="1122CC"/>
          <w:sz w:val="27"/>
          <w:szCs w:val="27"/>
        </w:rPr>
      </w:pPr>
      <w:r>
        <w:rPr>
          <w:rStyle w:val="Textoennegrita"/>
          <w:rFonts w:ascii="Arial" w:hAnsi="Arial" w:cs="Arial"/>
          <w:b/>
          <w:bCs/>
          <w:color w:val="000000"/>
          <w:sz w:val="27"/>
          <w:szCs w:val="27"/>
        </w:rPr>
        <w:t>PERFIL DE INGRESO</w:t>
      </w:r>
    </w:p>
    <w:p w14:paraId="4B6E9A67" w14:textId="77777777" w:rsidR="00B54226" w:rsidRDefault="00B54226" w:rsidP="00B54226">
      <w:pPr>
        <w:pStyle w:val="NormalWeb"/>
        <w:spacing w:before="0" w:beforeAutospacing="0" w:after="150" w:afterAutospacing="0"/>
        <w:rPr>
          <w:rFonts w:ascii="Helvetica" w:hAnsi="Helvetica"/>
          <w:color w:val="000000"/>
          <w:sz w:val="27"/>
          <w:szCs w:val="27"/>
        </w:rPr>
      </w:pPr>
      <w:r>
        <w:rPr>
          <w:rFonts w:ascii="Helvetica" w:hAnsi="Helvetica"/>
          <w:color w:val="000000"/>
          <w:sz w:val="27"/>
          <w:szCs w:val="27"/>
        </w:rPr>
        <w:t xml:space="preserve">El personal que aspire a la Especialidad de Mando </w:t>
      </w:r>
      <w:proofErr w:type="gramStart"/>
      <w:r>
        <w:rPr>
          <w:rFonts w:ascii="Helvetica" w:hAnsi="Helvetica"/>
          <w:color w:val="000000"/>
          <w:sz w:val="27"/>
          <w:szCs w:val="27"/>
        </w:rPr>
        <w:t>Naval,</w:t>
      </w:r>
      <w:proofErr w:type="gramEnd"/>
      <w:r>
        <w:rPr>
          <w:rFonts w:ascii="Helvetica" w:hAnsi="Helvetica"/>
          <w:color w:val="000000"/>
          <w:sz w:val="27"/>
          <w:szCs w:val="27"/>
        </w:rPr>
        <w:t xml:space="preserve"> debe reunir las características que se establecen en cada uno de los siguientes rubros:</w:t>
      </w:r>
    </w:p>
    <w:p w14:paraId="6D264EF6" w14:textId="77777777" w:rsidR="00B54226" w:rsidRDefault="00B54226" w:rsidP="00B54226">
      <w:pPr>
        <w:pStyle w:val="NormalWeb"/>
        <w:spacing w:before="0" w:beforeAutospacing="0" w:after="150" w:afterAutospacing="0"/>
        <w:rPr>
          <w:rFonts w:ascii="Helvetica" w:hAnsi="Helvetica"/>
          <w:color w:val="000000"/>
          <w:sz w:val="27"/>
          <w:szCs w:val="27"/>
        </w:rPr>
      </w:pPr>
      <w:r>
        <w:rPr>
          <w:rStyle w:val="Textoennegrita"/>
          <w:rFonts w:ascii="Helvetica" w:hAnsi="Helvetica"/>
          <w:color w:val="000000"/>
          <w:sz w:val="27"/>
          <w:szCs w:val="27"/>
        </w:rPr>
        <w:t>Conocimientos</w:t>
      </w:r>
    </w:p>
    <w:p w14:paraId="71B022A2" w14:textId="77777777" w:rsidR="00B54226" w:rsidRDefault="00B54226" w:rsidP="00B54226">
      <w:pPr>
        <w:numPr>
          <w:ilvl w:val="0"/>
          <w:numId w:val="13"/>
        </w:numPr>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Administración, planeación y conceptos fundamentales de la Logística.</w:t>
      </w:r>
    </w:p>
    <w:p w14:paraId="0D2D9704" w14:textId="77777777" w:rsidR="00B54226" w:rsidRDefault="00B54226" w:rsidP="00B54226">
      <w:pPr>
        <w:numPr>
          <w:ilvl w:val="0"/>
          <w:numId w:val="13"/>
        </w:numPr>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Buena comunicación oral y escrita.</w:t>
      </w:r>
    </w:p>
    <w:p w14:paraId="2907392A" w14:textId="77777777" w:rsidR="00B54226" w:rsidRDefault="00B54226" w:rsidP="00B54226">
      <w:pPr>
        <w:numPr>
          <w:ilvl w:val="0"/>
          <w:numId w:val="13"/>
        </w:numPr>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Básicos de cómputo y software.</w:t>
      </w:r>
    </w:p>
    <w:p w14:paraId="1528C964" w14:textId="77777777" w:rsidR="00B54226" w:rsidRDefault="00B54226" w:rsidP="00B54226">
      <w:pPr>
        <w:spacing w:after="0"/>
        <w:rPr>
          <w:rFonts w:ascii="Helvetica" w:hAnsi="Helvetica"/>
          <w:color w:val="333333"/>
          <w:sz w:val="21"/>
          <w:szCs w:val="21"/>
        </w:rPr>
      </w:pPr>
      <w:r>
        <w:rPr>
          <w:rFonts w:ascii="Helvetica" w:hAnsi="Helvetica"/>
          <w:color w:val="333333"/>
          <w:sz w:val="21"/>
          <w:szCs w:val="21"/>
        </w:rPr>
        <w:lastRenderedPageBreak/>
        <w:br/>
      </w:r>
    </w:p>
    <w:p w14:paraId="58C2BF98" w14:textId="77777777" w:rsidR="00B54226" w:rsidRDefault="00B54226" w:rsidP="00B54226">
      <w:pPr>
        <w:pStyle w:val="NormalWeb"/>
        <w:spacing w:before="0" w:beforeAutospacing="0" w:after="150" w:afterAutospacing="0"/>
        <w:rPr>
          <w:rFonts w:ascii="Helvetica" w:hAnsi="Helvetica"/>
          <w:color w:val="000000"/>
          <w:sz w:val="27"/>
          <w:szCs w:val="27"/>
        </w:rPr>
      </w:pPr>
      <w:r>
        <w:rPr>
          <w:rStyle w:val="Textoennegrita"/>
          <w:rFonts w:ascii="Helvetica" w:hAnsi="Helvetica"/>
          <w:color w:val="000000"/>
          <w:sz w:val="27"/>
          <w:szCs w:val="27"/>
        </w:rPr>
        <w:t>Habilidades</w:t>
      </w:r>
    </w:p>
    <w:p w14:paraId="423D01E3" w14:textId="77777777" w:rsidR="00B54226" w:rsidRDefault="00B54226" w:rsidP="00B54226">
      <w:pPr>
        <w:numPr>
          <w:ilvl w:val="0"/>
          <w:numId w:val="14"/>
        </w:numPr>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Procesa información para acceder a la interpretación de representaciones visuales diversas.</w:t>
      </w:r>
    </w:p>
    <w:p w14:paraId="397E28DF" w14:textId="77777777" w:rsidR="00B54226" w:rsidRDefault="00B54226" w:rsidP="00B54226">
      <w:pPr>
        <w:numPr>
          <w:ilvl w:val="0"/>
          <w:numId w:val="14"/>
        </w:numPr>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Reconoce las semejanzas o diferencias entre objetos o símbolos en forma rápida y precisa.</w:t>
      </w:r>
    </w:p>
    <w:p w14:paraId="37F2D0D3" w14:textId="77777777" w:rsidR="00B54226" w:rsidRDefault="00B54226" w:rsidP="00B54226">
      <w:pPr>
        <w:numPr>
          <w:ilvl w:val="0"/>
          <w:numId w:val="14"/>
        </w:numPr>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Reduce a sistema un procedimiento, una acción o la disposición de partes de un aparato.</w:t>
      </w:r>
    </w:p>
    <w:p w14:paraId="7941F202" w14:textId="77777777" w:rsidR="00B54226" w:rsidRDefault="00B54226" w:rsidP="00B54226">
      <w:pPr>
        <w:numPr>
          <w:ilvl w:val="0"/>
          <w:numId w:val="14"/>
        </w:numPr>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Razona de lo particular a lo general, de las partes al todo, de los hechos y fenómenos a las leyes que los rigen, de los efectos a las causas y razonar sacando de una o varias proposiciones particulares una nueva proposición generalizada de ellas.</w:t>
      </w:r>
    </w:p>
    <w:p w14:paraId="71EE423E" w14:textId="77777777" w:rsidR="00B54226" w:rsidRDefault="00B54226" w:rsidP="00B54226">
      <w:pPr>
        <w:numPr>
          <w:ilvl w:val="0"/>
          <w:numId w:val="14"/>
        </w:numPr>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Razona de un principio general para concluir en uno particular (método lógico de la deducción) o sacar las consecuencias de un principio.</w:t>
      </w:r>
    </w:p>
    <w:p w14:paraId="5C7026C1" w14:textId="77777777" w:rsidR="00B54226" w:rsidRDefault="00B54226" w:rsidP="00B54226">
      <w:pPr>
        <w:numPr>
          <w:ilvl w:val="0"/>
          <w:numId w:val="14"/>
        </w:numPr>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Reconoce sus características de liderazgo, reflexiona respecto de sí mismo y de sus planes con proyección para el ejercicio del mando y el trabajo en equipo.</w:t>
      </w:r>
    </w:p>
    <w:p w14:paraId="558B990C" w14:textId="77777777" w:rsidR="00B54226" w:rsidRDefault="00B54226" w:rsidP="00B54226">
      <w:pPr>
        <w:pStyle w:val="NormalWeb"/>
        <w:spacing w:before="0" w:beforeAutospacing="0" w:after="150" w:afterAutospacing="0"/>
        <w:rPr>
          <w:rFonts w:ascii="Helvetica" w:hAnsi="Helvetica"/>
          <w:color w:val="000000"/>
          <w:sz w:val="27"/>
          <w:szCs w:val="27"/>
        </w:rPr>
      </w:pPr>
      <w:r>
        <w:rPr>
          <w:rStyle w:val="Textoennegrita"/>
          <w:rFonts w:ascii="Helvetica" w:hAnsi="Helvetica"/>
          <w:color w:val="000000"/>
          <w:sz w:val="27"/>
          <w:szCs w:val="27"/>
        </w:rPr>
        <w:t>Actitudes</w:t>
      </w:r>
    </w:p>
    <w:p w14:paraId="677B4084" w14:textId="77777777" w:rsidR="00B54226" w:rsidRDefault="00B54226" w:rsidP="00B54226">
      <w:pPr>
        <w:numPr>
          <w:ilvl w:val="0"/>
          <w:numId w:val="15"/>
        </w:numPr>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Capacidad de trabajo en equipo.</w:t>
      </w:r>
    </w:p>
    <w:p w14:paraId="7E66FC03" w14:textId="77777777" w:rsidR="00B54226" w:rsidRDefault="00B54226" w:rsidP="00B54226">
      <w:pPr>
        <w:numPr>
          <w:ilvl w:val="0"/>
          <w:numId w:val="15"/>
        </w:numPr>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Deseos de superación personal.</w:t>
      </w:r>
    </w:p>
    <w:p w14:paraId="4FDF0D27" w14:textId="77777777" w:rsidR="00B54226" w:rsidRDefault="00B54226" w:rsidP="00B54226">
      <w:pPr>
        <w:numPr>
          <w:ilvl w:val="0"/>
          <w:numId w:val="15"/>
        </w:numPr>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Capacidad en la toma de decisiones.</w:t>
      </w:r>
    </w:p>
    <w:p w14:paraId="3B0879FE" w14:textId="77777777" w:rsidR="00B54226" w:rsidRDefault="00B54226" w:rsidP="00B54226">
      <w:pPr>
        <w:numPr>
          <w:ilvl w:val="0"/>
          <w:numId w:val="15"/>
        </w:numPr>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Buen rendimiento bajo presión de tiempo (calidad-cantidad).</w:t>
      </w:r>
    </w:p>
    <w:p w14:paraId="4F3CE388" w14:textId="77777777" w:rsidR="00B54226" w:rsidRDefault="00B54226" w:rsidP="00B54226">
      <w:pPr>
        <w:numPr>
          <w:ilvl w:val="0"/>
          <w:numId w:val="15"/>
        </w:numPr>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Dinámico, diligente, cooperador y autosuficiente.</w:t>
      </w:r>
    </w:p>
    <w:p w14:paraId="6DF1C593" w14:textId="77777777" w:rsidR="00B54226" w:rsidRDefault="00B54226" w:rsidP="00B54226">
      <w:pPr>
        <w:spacing w:after="0"/>
        <w:rPr>
          <w:rFonts w:ascii="Helvetica" w:hAnsi="Helvetica"/>
          <w:color w:val="333333"/>
          <w:sz w:val="21"/>
          <w:szCs w:val="21"/>
        </w:rPr>
      </w:pPr>
      <w:r>
        <w:rPr>
          <w:rFonts w:ascii="Helvetica" w:hAnsi="Helvetica"/>
          <w:color w:val="333333"/>
          <w:sz w:val="21"/>
          <w:szCs w:val="21"/>
        </w:rPr>
        <w:br/>
      </w:r>
    </w:p>
    <w:p w14:paraId="6F358B31" w14:textId="77777777" w:rsidR="00B54226" w:rsidRDefault="00B54226" w:rsidP="00B54226">
      <w:pPr>
        <w:pStyle w:val="NormalWeb"/>
        <w:spacing w:before="0" w:beforeAutospacing="0" w:after="150" w:afterAutospacing="0"/>
        <w:jc w:val="center"/>
        <w:rPr>
          <w:rFonts w:ascii="Helvetica" w:hAnsi="Helvetica"/>
          <w:color w:val="000000"/>
          <w:sz w:val="27"/>
          <w:szCs w:val="27"/>
        </w:rPr>
      </w:pPr>
      <w:r>
        <w:rPr>
          <w:rStyle w:val="Textoennegrita"/>
          <w:rFonts w:ascii="Helvetica" w:hAnsi="Helvetica"/>
          <w:color w:val="000000"/>
          <w:sz w:val="27"/>
          <w:szCs w:val="27"/>
        </w:rPr>
        <w:t>PERFIL DEL EGRESADO</w:t>
      </w:r>
    </w:p>
    <w:p w14:paraId="7429BB20" w14:textId="77777777" w:rsidR="00B54226" w:rsidRDefault="00B54226" w:rsidP="00B54226">
      <w:pPr>
        <w:pStyle w:val="NormalWeb"/>
        <w:spacing w:before="0" w:beforeAutospacing="0" w:after="150" w:afterAutospacing="0"/>
        <w:rPr>
          <w:rFonts w:ascii="Helvetica" w:hAnsi="Helvetica"/>
          <w:color w:val="000000"/>
          <w:sz w:val="27"/>
          <w:szCs w:val="27"/>
        </w:rPr>
      </w:pPr>
      <w:r>
        <w:rPr>
          <w:rStyle w:val="Textoennegrita"/>
          <w:rFonts w:ascii="Helvetica" w:hAnsi="Helvetica"/>
          <w:color w:val="000000"/>
          <w:sz w:val="27"/>
          <w:szCs w:val="27"/>
        </w:rPr>
        <w:t>Conocimientos</w:t>
      </w:r>
    </w:p>
    <w:p w14:paraId="7FFCC337" w14:textId="77777777" w:rsidR="00B54226" w:rsidRDefault="00B54226" w:rsidP="00B54226">
      <w:pPr>
        <w:numPr>
          <w:ilvl w:val="0"/>
          <w:numId w:val="16"/>
        </w:numPr>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Identifica los principios doctrinarios a nivel táctico operativo, para llevar correctamente el ejercicio del Mando Naval.</w:t>
      </w:r>
    </w:p>
    <w:p w14:paraId="1EDA1A48" w14:textId="77777777" w:rsidR="00B54226" w:rsidRDefault="00B54226" w:rsidP="00B54226">
      <w:pPr>
        <w:numPr>
          <w:ilvl w:val="0"/>
          <w:numId w:val="16"/>
        </w:numPr>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Identifica los procesos logísticos operativos y administrativos de la Armada de México para su aplicación durante el desarrollo de las operaciones navales.</w:t>
      </w:r>
    </w:p>
    <w:p w14:paraId="302EF507" w14:textId="77777777" w:rsidR="00B54226" w:rsidRDefault="00B54226" w:rsidP="00B54226">
      <w:pPr>
        <w:numPr>
          <w:ilvl w:val="0"/>
          <w:numId w:val="16"/>
        </w:numPr>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Define los principios y conceptos del Derecho Marítimo Internacional y los protocolos de actuación del personal naval en función de guardia costera que establecen el marco fundamental para todos los aspectos de soberanía, jurisdicción, utilización, derechos y obligaciones de los Estados en relación con los océanos, apoyando en la ejecución de operaciones navales e instalaciones estratégicas del país.</w:t>
      </w:r>
    </w:p>
    <w:p w14:paraId="147AE237" w14:textId="77777777" w:rsidR="00B54226" w:rsidRDefault="00B54226" w:rsidP="00B54226">
      <w:pPr>
        <w:pStyle w:val="NormalWeb"/>
        <w:spacing w:before="0" w:beforeAutospacing="0" w:after="150" w:afterAutospacing="0"/>
        <w:rPr>
          <w:rFonts w:ascii="Helvetica" w:hAnsi="Helvetica"/>
          <w:color w:val="000000"/>
          <w:sz w:val="27"/>
          <w:szCs w:val="27"/>
        </w:rPr>
      </w:pPr>
      <w:r>
        <w:rPr>
          <w:rStyle w:val="Textoennegrita"/>
          <w:rFonts w:ascii="Helvetica" w:hAnsi="Helvetica"/>
          <w:color w:val="000000"/>
          <w:sz w:val="27"/>
          <w:szCs w:val="27"/>
        </w:rPr>
        <w:t>Habilidades</w:t>
      </w:r>
    </w:p>
    <w:p w14:paraId="49451532" w14:textId="77777777" w:rsidR="00B54226" w:rsidRDefault="00B54226" w:rsidP="00B54226">
      <w:pPr>
        <w:numPr>
          <w:ilvl w:val="0"/>
          <w:numId w:val="17"/>
        </w:numPr>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Aplica la doctrina de la Armada de México, con buen criterio para la toma de decisiones, durante el planeamiento y la ejecución de las operaciones en el ejercicio del mando y/o en apoyo a un Estado Mayor.</w:t>
      </w:r>
    </w:p>
    <w:p w14:paraId="7A4B085C" w14:textId="77777777" w:rsidR="00B54226" w:rsidRDefault="00B54226" w:rsidP="00B54226">
      <w:pPr>
        <w:numPr>
          <w:ilvl w:val="0"/>
          <w:numId w:val="17"/>
        </w:numPr>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Resuelve problemas logísticos durante la planeación y desarrollo de las operaciones navales.</w:t>
      </w:r>
    </w:p>
    <w:p w14:paraId="2B8CB286" w14:textId="77777777" w:rsidR="00B54226" w:rsidRDefault="00B54226" w:rsidP="00B54226">
      <w:pPr>
        <w:numPr>
          <w:ilvl w:val="0"/>
          <w:numId w:val="17"/>
        </w:numPr>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lastRenderedPageBreak/>
        <w:t>Emplea las unidades de superficie, terrestres, aéreas y aeronavales conforme a las tácticas del ámbito Naval y Militar, para las operaciones del ejercicio del estado de derecho en la mar y defensa marítima del territorio.</w:t>
      </w:r>
    </w:p>
    <w:p w14:paraId="4FA99752" w14:textId="77777777" w:rsidR="00B54226" w:rsidRDefault="00B54226" w:rsidP="00B54226">
      <w:pPr>
        <w:numPr>
          <w:ilvl w:val="0"/>
          <w:numId w:val="17"/>
        </w:numPr>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Utiliza los principios del Derecho Internacional Marítimo en la ejecución de operaciones navales, sobre el espacio oceánico y su utilización en todos sus aspectos: navegación, sobrevuelo, exploración y explotación de recursos, conservación y contaminación, pesca y tráfico marítimo.</w:t>
      </w:r>
    </w:p>
    <w:p w14:paraId="381EFA0F" w14:textId="77777777" w:rsidR="00B54226" w:rsidRDefault="00B54226" w:rsidP="00B54226">
      <w:pPr>
        <w:numPr>
          <w:ilvl w:val="0"/>
          <w:numId w:val="17"/>
        </w:numPr>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Planea operaciones con las unidades de superficie, terrestres, aéreas y aeronavales conforme a las tácticas del ámbito naval y militar, las operaciones del ejercicio del Estado de Derecho en la mar y defensa marítima del territorio.</w:t>
      </w:r>
    </w:p>
    <w:p w14:paraId="176BE00D" w14:textId="77777777" w:rsidR="00B54226" w:rsidRDefault="00B54226" w:rsidP="00B54226">
      <w:pPr>
        <w:pStyle w:val="NormalWeb"/>
        <w:spacing w:before="0" w:beforeAutospacing="0" w:after="150" w:afterAutospacing="0"/>
        <w:rPr>
          <w:rFonts w:ascii="Helvetica" w:hAnsi="Helvetica"/>
          <w:color w:val="000000"/>
          <w:sz w:val="27"/>
          <w:szCs w:val="27"/>
        </w:rPr>
      </w:pPr>
      <w:r>
        <w:rPr>
          <w:rFonts w:ascii="Helvetica" w:hAnsi="Helvetica"/>
          <w:color w:val="000000"/>
          <w:sz w:val="27"/>
          <w:szCs w:val="27"/>
        </w:rPr>
        <w:t> </w:t>
      </w:r>
    </w:p>
    <w:p w14:paraId="207F1AF5" w14:textId="77777777" w:rsidR="00B54226" w:rsidRDefault="00B54226" w:rsidP="00B54226">
      <w:pPr>
        <w:pStyle w:val="NormalWeb"/>
        <w:spacing w:before="0" w:beforeAutospacing="0" w:after="150" w:afterAutospacing="0"/>
        <w:rPr>
          <w:rFonts w:ascii="Helvetica" w:hAnsi="Helvetica"/>
          <w:color w:val="000000"/>
          <w:sz w:val="27"/>
          <w:szCs w:val="27"/>
        </w:rPr>
      </w:pPr>
      <w:r>
        <w:rPr>
          <w:rStyle w:val="Textoennegrita"/>
          <w:rFonts w:ascii="Helvetica" w:hAnsi="Helvetica"/>
          <w:color w:val="000000"/>
          <w:sz w:val="27"/>
          <w:szCs w:val="27"/>
        </w:rPr>
        <w:t>Actitudes</w:t>
      </w:r>
    </w:p>
    <w:p w14:paraId="4739E060" w14:textId="77777777" w:rsidR="00B54226" w:rsidRDefault="00B54226" w:rsidP="00B54226">
      <w:pPr>
        <w:numPr>
          <w:ilvl w:val="0"/>
          <w:numId w:val="18"/>
        </w:numPr>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Asume su deber con liderazgo, disciplina, responsabilidad, integridad y perspicacia.</w:t>
      </w:r>
    </w:p>
    <w:p w14:paraId="1261A5A2" w14:textId="77777777" w:rsidR="00B54226" w:rsidRDefault="00B54226" w:rsidP="00B54226">
      <w:pPr>
        <w:numPr>
          <w:ilvl w:val="0"/>
          <w:numId w:val="18"/>
        </w:numPr>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Actúa con apego a los valores institucionales de Honor, Deber, Lealtad y Patriotismo.</w:t>
      </w:r>
    </w:p>
    <w:p w14:paraId="471BFAC3" w14:textId="77777777" w:rsidR="00B54226" w:rsidRDefault="00B54226" w:rsidP="00B54226">
      <w:pPr>
        <w:numPr>
          <w:ilvl w:val="0"/>
          <w:numId w:val="18"/>
        </w:numPr>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Colabora en el trabajo en equipo multidisciplinario para el desarrollo de las operaciones navales y/o en apoyo a un Estado Mayor.</w:t>
      </w:r>
    </w:p>
    <w:p w14:paraId="176FEC8D" w14:textId="77777777" w:rsidR="00B54226" w:rsidRDefault="00B54226" w:rsidP="00B54226">
      <w:pPr>
        <w:numPr>
          <w:ilvl w:val="0"/>
          <w:numId w:val="18"/>
        </w:numPr>
        <w:spacing w:before="100" w:beforeAutospacing="1" w:after="100" w:afterAutospacing="1" w:line="240" w:lineRule="auto"/>
        <w:rPr>
          <w:rFonts w:ascii="Helvetica" w:hAnsi="Helvetica"/>
          <w:color w:val="333333"/>
          <w:sz w:val="21"/>
          <w:szCs w:val="21"/>
        </w:rPr>
      </w:pPr>
      <w:r>
        <w:rPr>
          <w:rFonts w:ascii="Helvetica" w:hAnsi="Helvetica"/>
          <w:color w:val="333333"/>
          <w:sz w:val="21"/>
          <w:szCs w:val="21"/>
        </w:rPr>
        <w:t>Asume la cultura de legalidad, equidad de género y transparencia y respeto a los Derechos Humanos.</w:t>
      </w:r>
    </w:p>
    <w:p w14:paraId="3BD28B4E" w14:textId="77777777" w:rsidR="00B54226" w:rsidRDefault="00B54226" w:rsidP="00B54226">
      <w:pPr>
        <w:spacing w:after="0"/>
        <w:rPr>
          <w:rFonts w:ascii="Helvetica" w:hAnsi="Helvetica"/>
          <w:color w:val="333333"/>
          <w:sz w:val="21"/>
          <w:szCs w:val="21"/>
        </w:rPr>
      </w:pPr>
      <w:r>
        <w:rPr>
          <w:rFonts w:ascii="Helvetica" w:hAnsi="Helvetica"/>
          <w:color w:val="333333"/>
          <w:sz w:val="21"/>
          <w:szCs w:val="21"/>
        </w:rPr>
        <w:br/>
      </w:r>
    </w:p>
    <w:p w14:paraId="1736FE03" w14:textId="77777777" w:rsidR="00B54226" w:rsidRDefault="00B54226" w:rsidP="00B54226">
      <w:pPr>
        <w:pStyle w:val="Ttulo1"/>
        <w:spacing w:before="300" w:after="150"/>
        <w:jc w:val="center"/>
        <w:rPr>
          <w:rFonts w:cs="Arial"/>
          <w:color w:val="545454"/>
          <w:sz w:val="48"/>
          <w:szCs w:val="48"/>
        </w:rPr>
      </w:pPr>
      <w:r>
        <w:rPr>
          <w:rFonts w:cs="Arial"/>
          <w:color w:val="545454"/>
        </w:rPr>
        <w:t>MAPA CURRICULAR</w:t>
      </w:r>
    </w:p>
    <w:p w14:paraId="33BB884A" w14:textId="77777777" w:rsidR="00B54226" w:rsidRDefault="00B54226" w:rsidP="00B54226">
      <w:pPr>
        <w:pStyle w:val="Ttulo3"/>
        <w:spacing w:before="300" w:after="150"/>
        <w:jc w:val="center"/>
        <w:rPr>
          <w:rFonts w:ascii="Arial" w:hAnsi="Arial" w:cs="Arial"/>
          <w:color w:val="545454"/>
          <w:sz w:val="30"/>
          <w:szCs w:val="30"/>
        </w:rPr>
      </w:pPr>
      <w:r>
        <w:rPr>
          <w:rStyle w:val="Textoennegrita"/>
          <w:rFonts w:ascii="Arial" w:hAnsi="Arial" w:cs="Arial"/>
          <w:b/>
          <w:bCs/>
          <w:color w:val="000000"/>
          <w:sz w:val="30"/>
          <w:szCs w:val="30"/>
        </w:rPr>
        <w:t>MODALIDAD PRESENCIAL</w:t>
      </w:r>
    </w:p>
    <w:p w14:paraId="3C68587F" w14:textId="77777777" w:rsidR="00B54226" w:rsidRDefault="00B54226" w:rsidP="00B54226">
      <w:pPr>
        <w:rPr>
          <w:rFonts w:ascii="Helvetica" w:hAnsi="Helvetica" w:cs="Times New Roman"/>
          <w:color w:val="333333"/>
          <w:sz w:val="21"/>
          <w:szCs w:val="21"/>
        </w:rPr>
      </w:pPr>
      <w:r>
        <w:rPr>
          <w:rFonts w:ascii="Helvetica" w:hAnsi="Helvetica"/>
          <w:color w:val="333333"/>
          <w:sz w:val="21"/>
          <w:szCs w:val="21"/>
        </w:rPr>
        <w:br/>
      </w:r>
    </w:p>
    <w:p w14:paraId="0A17E345" w14:textId="77777777" w:rsidR="00B54226" w:rsidRDefault="00B54226" w:rsidP="00B54226">
      <w:pPr>
        <w:pStyle w:val="Ttulo4"/>
        <w:spacing w:before="150" w:after="150"/>
        <w:jc w:val="center"/>
        <w:rPr>
          <w:rFonts w:ascii="Arial" w:hAnsi="Arial" w:cs="Arial"/>
          <w:color w:val="1122CC"/>
          <w:sz w:val="27"/>
          <w:szCs w:val="27"/>
        </w:rPr>
      </w:pPr>
      <w:r>
        <w:rPr>
          <w:rStyle w:val="Textoennegrita"/>
          <w:rFonts w:ascii="Arial" w:hAnsi="Arial" w:cs="Arial"/>
          <w:b/>
          <w:bCs/>
          <w:color w:val="000000"/>
          <w:sz w:val="27"/>
          <w:szCs w:val="27"/>
        </w:rPr>
        <w:t>MÓDULO I</w:t>
      </w:r>
      <w:r>
        <w:rPr>
          <w:rFonts w:ascii="Arial" w:hAnsi="Arial" w:cs="Arial"/>
          <w:color w:val="000000"/>
          <w:sz w:val="27"/>
          <w:szCs w:val="27"/>
        </w:rPr>
        <w:br/>
      </w:r>
      <w:r>
        <w:rPr>
          <w:rStyle w:val="Textoennegrita"/>
          <w:rFonts w:ascii="Arial" w:hAnsi="Arial" w:cs="Arial"/>
          <w:b/>
          <w:bCs/>
          <w:color w:val="000000"/>
          <w:sz w:val="27"/>
          <w:szCs w:val="27"/>
        </w:rPr>
        <w:t>LISTA DE ASIGNATURAS O UNIDADES DE APRENDIZAJE</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5"/>
        <w:gridCol w:w="2083"/>
        <w:gridCol w:w="1181"/>
        <w:gridCol w:w="2125"/>
        <w:gridCol w:w="1238"/>
      </w:tblGrid>
      <w:tr w:rsidR="00B54226" w14:paraId="6CF8C1D9" w14:textId="77777777" w:rsidTr="00B54226">
        <w:trPr>
          <w:jc w:val="center"/>
        </w:trPr>
        <w:tc>
          <w:tcPr>
            <w:tcW w:w="1125" w:type="dxa"/>
            <w:tcBorders>
              <w:top w:val="outset" w:sz="6" w:space="0" w:color="auto"/>
              <w:left w:val="outset" w:sz="6" w:space="0" w:color="auto"/>
              <w:bottom w:val="outset" w:sz="6" w:space="0" w:color="auto"/>
              <w:right w:val="outset" w:sz="6" w:space="0" w:color="auto"/>
            </w:tcBorders>
            <w:shd w:val="clear" w:color="auto" w:fill="auto"/>
            <w:hideMark/>
          </w:tcPr>
          <w:p w14:paraId="51768D74" w14:textId="77777777" w:rsidR="00B54226" w:rsidRDefault="00B54226">
            <w:pPr>
              <w:pStyle w:val="NormalWeb"/>
              <w:spacing w:before="0" w:beforeAutospacing="0" w:after="150" w:afterAutospacing="0"/>
              <w:jc w:val="center"/>
              <w:rPr>
                <w:color w:val="000000"/>
                <w:sz w:val="27"/>
                <w:szCs w:val="27"/>
              </w:rPr>
            </w:pPr>
            <w:r>
              <w:rPr>
                <w:color w:val="000000"/>
                <w:sz w:val="27"/>
                <w:szCs w:val="27"/>
              </w:rPr>
              <w:t> </w:t>
            </w:r>
          </w:p>
        </w:tc>
        <w:tc>
          <w:tcPr>
            <w:tcW w:w="510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4C1D8E9B" w14:textId="77777777" w:rsidR="00B54226" w:rsidRDefault="00B54226">
            <w:pPr>
              <w:pStyle w:val="NormalWeb"/>
              <w:spacing w:before="0" w:beforeAutospacing="0" w:after="150" w:afterAutospacing="0"/>
              <w:jc w:val="center"/>
              <w:rPr>
                <w:color w:val="000000"/>
                <w:sz w:val="27"/>
                <w:szCs w:val="27"/>
              </w:rPr>
            </w:pPr>
            <w:r>
              <w:rPr>
                <w:color w:val="000000"/>
                <w:sz w:val="27"/>
                <w:szCs w:val="27"/>
              </w:rPr>
              <w:t>LISTA DE ASIGNATURAS</w:t>
            </w:r>
          </w:p>
        </w:tc>
        <w:tc>
          <w:tcPr>
            <w:tcW w:w="283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4F4A6A1" w14:textId="77777777" w:rsidR="00B54226" w:rsidRDefault="00B54226">
            <w:pPr>
              <w:pStyle w:val="NormalWeb"/>
              <w:spacing w:before="0" w:beforeAutospacing="0" w:after="150" w:afterAutospacing="0"/>
              <w:jc w:val="center"/>
              <w:rPr>
                <w:color w:val="000000"/>
                <w:sz w:val="27"/>
                <w:szCs w:val="27"/>
              </w:rPr>
            </w:pPr>
            <w:r>
              <w:rPr>
                <w:color w:val="000000"/>
                <w:sz w:val="27"/>
                <w:szCs w:val="27"/>
              </w:rPr>
              <w:t>CARGA HORARIA</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A92B8E" w14:textId="77777777" w:rsidR="00B54226" w:rsidRDefault="00B54226">
            <w:pPr>
              <w:pStyle w:val="NormalWeb"/>
              <w:spacing w:before="0" w:beforeAutospacing="0" w:after="150" w:afterAutospacing="0"/>
              <w:jc w:val="center"/>
              <w:rPr>
                <w:color w:val="000000"/>
                <w:sz w:val="27"/>
                <w:szCs w:val="27"/>
              </w:rPr>
            </w:pPr>
            <w:r>
              <w:rPr>
                <w:color w:val="000000"/>
                <w:sz w:val="27"/>
                <w:szCs w:val="27"/>
              </w:rPr>
              <w:t> </w:t>
            </w:r>
          </w:p>
        </w:tc>
      </w:tr>
      <w:tr w:rsidR="00B54226" w14:paraId="6A427D31" w14:textId="77777777" w:rsidTr="00B54226">
        <w:trPr>
          <w:jc w:val="center"/>
        </w:trPr>
        <w:tc>
          <w:tcPr>
            <w:tcW w:w="1125" w:type="dxa"/>
            <w:tcBorders>
              <w:top w:val="outset" w:sz="6" w:space="0" w:color="auto"/>
              <w:left w:val="outset" w:sz="6" w:space="0" w:color="auto"/>
              <w:bottom w:val="outset" w:sz="6" w:space="0" w:color="auto"/>
              <w:right w:val="outset" w:sz="6" w:space="0" w:color="auto"/>
            </w:tcBorders>
            <w:shd w:val="clear" w:color="auto" w:fill="auto"/>
            <w:hideMark/>
          </w:tcPr>
          <w:p w14:paraId="1E3184D1" w14:textId="77777777" w:rsidR="00B54226" w:rsidRDefault="00B54226">
            <w:pPr>
              <w:pStyle w:val="NormalWeb"/>
              <w:spacing w:before="0" w:beforeAutospacing="0" w:after="150" w:afterAutospacing="0"/>
              <w:jc w:val="center"/>
              <w:rPr>
                <w:color w:val="000000"/>
                <w:sz w:val="27"/>
                <w:szCs w:val="27"/>
              </w:rPr>
            </w:pPr>
            <w:r>
              <w:rPr>
                <w:color w:val="000000"/>
                <w:sz w:val="27"/>
                <w:szCs w:val="27"/>
              </w:rPr>
              <w:t> </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C0F773" w14:textId="77777777" w:rsidR="00B54226" w:rsidRDefault="00B54226">
            <w:pPr>
              <w:jc w:val="center"/>
              <w:rPr>
                <w:color w:val="000000"/>
                <w:sz w:val="27"/>
                <w:szCs w:val="27"/>
              </w:rPr>
            </w:pP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E1F974" w14:textId="77777777" w:rsidR="00B54226" w:rsidRDefault="00B54226">
            <w:pPr>
              <w:pStyle w:val="NormalWeb"/>
              <w:spacing w:before="0" w:beforeAutospacing="0" w:after="150" w:afterAutospacing="0"/>
              <w:jc w:val="center"/>
              <w:rPr>
                <w:color w:val="000000"/>
                <w:sz w:val="27"/>
                <w:szCs w:val="27"/>
              </w:rPr>
            </w:pPr>
            <w:r>
              <w:rPr>
                <w:color w:val="000000"/>
                <w:sz w:val="27"/>
                <w:szCs w:val="27"/>
              </w:rPr>
              <w:t>CON DOCENTE</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52BA897" w14:textId="77777777" w:rsidR="00B54226" w:rsidRDefault="00B54226">
            <w:pPr>
              <w:pStyle w:val="NormalWeb"/>
              <w:spacing w:before="0" w:beforeAutospacing="0" w:after="150" w:afterAutospacing="0"/>
              <w:jc w:val="center"/>
              <w:rPr>
                <w:color w:val="000000"/>
                <w:sz w:val="27"/>
                <w:szCs w:val="27"/>
              </w:rPr>
            </w:pPr>
            <w:r>
              <w:rPr>
                <w:color w:val="000000"/>
                <w:sz w:val="27"/>
                <w:szCs w:val="27"/>
              </w:rPr>
              <w:t>INDEPENDIENTES</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EF6D57" w14:textId="77777777" w:rsidR="00B54226" w:rsidRDefault="00B54226">
            <w:pPr>
              <w:pStyle w:val="NormalWeb"/>
              <w:spacing w:before="0" w:beforeAutospacing="0" w:after="150" w:afterAutospacing="0"/>
              <w:jc w:val="center"/>
              <w:rPr>
                <w:color w:val="000000"/>
                <w:sz w:val="27"/>
                <w:szCs w:val="27"/>
              </w:rPr>
            </w:pPr>
            <w:r>
              <w:rPr>
                <w:color w:val="000000"/>
                <w:sz w:val="27"/>
                <w:szCs w:val="27"/>
              </w:rPr>
              <w:t>CRÉDITOS</w:t>
            </w:r>
          </w:p>
        </w:tc>
      </w:tr>
      <w:tr w:rsidR="00B54226" w14:paraId="5F7750EC" w14:textId="77777777" w:rsidTr="00B54226">
        <w:trPr>
          <w:jc w:val="center"/>
        </w:trPr>
        <w:tc>
          <w:tcPr>
            <w:tcW w:w="1125"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13C9B1CC" w14:textId="77777777" w:rsidR="00B54226" w:rsidRDefault="00B54226">
            <w:pPr>
              <w:pStyle w:val="NormalWeb"/>
              <w:spacing w:before="0" w:beforeAutospacing="0" w:after="150" w:afterAutospacing="0"/>
              <w:jc w:val="center"/>
              <w:rPr>
                <w:color w:val="000000"/>
                <w:sz w:val="27"/>
                <w:szCs w:val="27"/>
              </w:rPr>
            </w:pPr>
            <w:r>
              <w:rPr>
                <w:color w:val="000000"/>
                <w:sz w:val="27"/>
                <w:szCs w:val="27"/>
              </w:rPr>
              <w:t>MÓDULO I</w:t>
            </w:r>
            <w:r>
              <w:rPr>
                <w:color w:val="000000"/>
                <w:sz w:val="27"/>
                <w:szCs w:val="27"/>
              </w:rPr>
              <w:br/>
              <w:t xml:space="preserve">ADMINISTRACIÓN Y </w:t>
            </w:r>
            <w:r>
              <w:rPr>
                <w:color w:val="000000"/>
                <w:sz w:val="27"/>
                <w:szCs w:val="27"/>
              </w:rPr>
              <w:lastRenderedPageBreak/>
              <w:t>LOGÍSTICA.</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B68F4A" w14:textId="77777777" w:rsidR="00B54226" w:rsidRDefault="00B54226" w:rsidP="00B54226">
            <w:pPr>
              <w:numPr>
                <w:ilvl w:val="0"/>
                <w:numId w:val="19"/>
              </w:numPr>
              <w:spacing w:before="100" w:beforeAutospacing="1" w:after="100" w:afterAutospacing="1" w:line="240" w:lineRule="auto"/>
              <w:jc w:val="center"/>
              <w:rPr>
                <w:color w:val="666666"/>
                <w:sz w:val="24"/>
                <w:szCs w:val="24"/>
              </w:rPr>
            </w:pPr>
            <w:r>
              <w:rPr>
                <w:color w:val="666666"/>
              </w:rPr>
              <w:lastRenderedPageBreak/>
              <w:t>Procedimientos administrativos de la Armada de México.</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A3DBDA" w14:textId="77777777" w:rsidR="00B54226" w:rsidRDefault="00B54226">
            <w:pPr>
              <w:pStyle w:val="NormalWeb"/>
              <w:spacing w:before="0" w:beforeAutospacing="0" w:after="150" w:afterAutospacing="0"/>
              <w:jc w:val="center"/>
              <w:rPr>
                <w:color w:val="000000"/>
                <w:sz w:val="27"/>
                <w:szCs w:val="27"/>
              </w:rPr>
            </w:pPr>
            <w:r>
              <w:rPr>
                <w:color w:val="000000"/>
                <w:sz w:val="27"/>
                <w:szCs w:val="27"/>
              </w:rPr>
              <w:t>40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A362F75" w14:textId="77777777" w:rsidR="00B54226" w:rsidRDefault="00B54226">
            <w:pPr>
              <w:pStyle w:val="NormalWeb"/>
              <w:spacing w:before="0" w:beforeAutospacing="0" w:after="150" w:afterAutospacing="0"/>
              <w:jc w:val="center"/>
              <w:rPr>
                <w:color w:val="000000"/>
                <w:sz w:val="27"/>
                <w:szCs w:val="27"/>
              </w:rPr>
            </w:pPr>
            <w:r>
              <w:rPr>
                <w:color w:val="000000"/>
                <w:sz w:val="27"/>
                <w:szCs w:val="27"/>
              </w:rPr>
              <w:t>8</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BC77F9B" w14:textId="77777777" w:rsidR="00B54226" w:rsidRDefault="00B54226">
            <w:pPr>
              <w:pStyle w:val="NormalWeb"/>
              <w:spacing w:before="0" w:beforeAutospacing="0" w:after="150" w:afterAutospacing="0"/>
              <w:jc w:val="center"/>
              <w:rPr>
                <w:color w:val="000000"/>
                <w:sz w:val="27"/>
                <w:szCs w:val="27"/>
              </w:rPr>
            </w:pPr>
            <w:r>
              <w:rPr>
                <w:color w:val="000000"/>
                <w:sz w:val="27"/>
                <w:szCs w:val="27"/>
              </w:rPr>
              <w:t>3.00</w:t>
            </w:r>
          </w:p>
        </w:tc>
      </w:tr>
      <w:tr w:rsidR="00B54226" w14:paraId="7CEB2337"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68520F"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02111F8" w14:textId="77777777" w:rsidR="00B54226" w:rsidRDefault="00B54226" w:rsidP="00B54226">
            <w:pPr>
              <w:numPr>
                <w:ilvl w:val="0"/>
                <w:numId w:val="20"/>
              </w:numPr>
              <w:spacing w:before="100" w:beforeAutospacing="1" w:after="100" w:afterAutospacing="1" w:line="240" w:lineRule="auto"/>
              <w:jc w:val="center"/>
              <w:rPr>
                <w:color w:val="666666"/>
                <w:sz w:val="24"/>
                <w:szCs w:val="24"/>
              </w:rPr>
            </w:pPr>
            <w:r>
              <w:rPr>
                <w:color w:val="666666"/>
              </w:rPr>
              <w:t>Proceso logístico de la Secretaría de Marina.</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FBB2F22" w14:textId="77777777" w:rsidR="00B54226" w:rsidRDefault="00B54226">
            <w:pPr>
              <w:pStyle w:val="NormalWeb"/>
              <w:spacing w:before="0" w:beforeAutospacing="0" w:after="150" w:afterAutospacing="0"/>
              <w:jc w:val="center"/>
              <w:rPr>
                <w:color w:val="000000"/>
                <w:sz w:val="27"/>
                <w:szCs w:val="27"/>
              </w:rPr>
            </w:pPr>
            <w:r>
              <w:rPr>
                <w:color w:val="000000"/>
                <w:sz w:val="27"/>
                <w:szCs w:val="27"/>
              </w:rPr>
              <w:t>40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0C1599" w14:textId="77777777" w:rsidR="00B54226" w:rsidRDefault="00B54226">
            <w:pPr>
              <w:pStyle w:val="NormalWeb"/>
              <w:spacing w:before="0" w:beforeAutospacing="0" w:after="150" w:afterAutospacing="0"/>
              <w:jc w:val="center"/>
              <w:rPr>
                <w:color w:val="000000"/>
                <w:sz w:val="27"/>
                <w:szCs w:val="27"/>
              </w:rPr>
            </w:pPr>
            <w:r>
              <w:rPr>
                <w:color w:val="000000"/>
                <w:sz w:val="27"/>
                <w:szCs w:val="27"/>
              </w:rPr>
              <w:t>8</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A57E4E" w14:textId="77777777" w:rsidR="00B54226" w:rsidRDefault="00B54226">
            <w:pPr>
              <w:pStyle w:val="NormalWeb"/>
              <w:spacing w:before="0" w:beforeAutospacing="0" w:after="150" w:afterAutospacing="0"/>
              <w:jc w:val="center"/>
              <w:rPr>
                <w:color w:val="000000"/>
                <w:sz w:val="27"/>
                <w:szCs w:val="27"/>
              </w:rPr>
            </w:pPr>
            <w:r>
              <w:rPr>
                <w:color w:val="000000"/>
                <w:sz w:val="27"/>
                <w:szCs w:val="27"/>
              </w:rPr>
              <w:t>3.00</w:t>
            </w:r>
          </w:p>
        </w:tc>
      </w:tr>
      <w:tr w:rsidR="00B54226" w14:paraId="27F2BEB5"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B2ED9D"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528AF5" w14:textId="77777777" w:rsidR="00B54226" w:rsidRDefault="00B54226" w:rsidP="00B54226">
            <w:pPr>
              <w:numPr>
                <w:ilvl w:val="0"/>
                <w:numId w:val="21"/>
              </w:numPr>
              <w:spacing w:before="100" w:beforeAutospacing="1" w:after="100" w:afterAutospacing="1" w:line="240" w:lineRule="auto"/>
              <w:jc w:val="center"/>
              <w:rPr>
                <w:color w:val="666666"/>
                <w:sz w:val="24"/>
                <w:szCs w:val="24"/>
              </w:rPr>
            </w:pPr>
            <w:r>
              <w:rPr>
                <w:color w:val="666666"/>
              </w:rPr>
              <w:t>Técnicas de oratoria.</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3A9BA90" w14:textId="77777777" w:rsidR="00B54226" w:rsidRDefault="00B54226">
            <w:pPr>
              <w:pStyle w:val="NormalWeb"/>
              <w:spacing w:before="0" w:beforeAutospacing="0" w:after="150" w:afterAutospacing="0"/>
              <w:jc w:val="center"/>
              <w:rPr>
                <w:color w:val="000000"/>
                <w:sz w:val="27"/>
                <w:szCs w:val="27"/>
              </w:rPr>
            </w:pPr>
            <w:r>
              <w:rPr>
                <w:color w:val="000000"/>
                <w:sz w:val="27"/>
                <w:szCs w:val="27"/>
              </w:rPr>
              <w:t>30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66ECD1"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980B35"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2.00</w:t>
            </w:r>
          </w:p>
        </w:tc>
      </w:tr>
      <w:tr w:rsidR="00B54226" w14:paraId="60E22D1C"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68AE00D"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C21256" w14:textId="77777777" w:rsidR="00B54226" w:rsidRDefault="00B54226" w:rsidP="00B54226">
            <w:pPr>
              <w:numPr>
                <w:ilvl w:val="0"/>
                <w:numId w:val="22"/>
              </w:numPr>
              <w:spacing w:before="100" w:beforeAutospacing="1" w:after="100" w:afterAutospacing="1" w:line="240" w:lineRule="auto"/>
              <w:jc w:val="center"/>
              <w:rPr>
                <w:color w:val="666666"/>
                <w:sz w:val="24"/>
                <w:szCs w:val="24"/>
              </w:rPr>
            </w:pPr>
            <w:r>
              <w:rPr>
                <w:color w:val="666666"/>
              </w:rPr>
              <w:t>Legislación nacional.</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8464F41" w14:textId="77777777" w:rsidR="00B54226" w:rsidRDefault="00B54226">
            <w:pPr>
              <w:pStyle w:val="NormalWeb"/>
              <w:spacing w:before="0" w:beforeAutospacing="0" w:after="150" w:afterAutospacing="0"/>
              <w:jc w:val="center"/>
              <w:rPr>
                <w:color w:val="000000"/>
                <w:sz w:val="27"/>
                <w:szCs w:val="27"/>
              </w:rPr>
            </w:pPr>
            <w:r>
              <w:rPr>
                <w:color w:val="000000"/>
                <w:sz w:val="27"/>
                <w:szCs w:val="27"/>
              </w:rPr>
              <w:t>34</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C5B1435" w14:textId="77777777" w:rsidR="00B54226" w:rsidRDefault="00B54226">
            <w:pPr>
              <w:pStyle w:val="NormalWeb"/>
              <w:spacing w:before="0" w:beforeAutospacing="0" w:after="150" w:afterAutospacing="0"/>
              <w:jc w:val="center"/>
              <w:rPr>
                <w:color w:val="000000"/>
                <w:sz w:val="27"/>
                <w:szCs w:val="27"/>
              </w:rPr>
            </w:pPr>
            <w:r>
              <w:rPr>
                <w:color w:val="000000"/>
                <w:sz w:val="27"/>
                <w:szCs w:val="27"/>
              </w:rPr>
              <w:t>3</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22F372"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2.31</w:t>
            </w:r>
          </w:p>
        </w:tc>
      </w:tr>
      <w:tr w:rsidR="00B54226" w14:paraId="41E091C0"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FE97D10"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B6FAC40" w14:textId="77777777" w:rsidR="00B54226" w:rsidRDefault="00B54226" w:rsidP="00B54226">
            <w:pPr>
              <w:numPr>
                <w:ilvl w:val="0"/>
                <w:numId w:val="23"/>
              </w:numPr>
              <w:spacing w:before="100" w:beforeAutospacing="1" w:after="100" w:afterAutospacing="1" w:line="240" w:lineRule="auto"/>
              <w:jc w:val="center"/>
              <w:rPr>
                <w:color w:val="666666"/>
                <w:sz w:val="24"/>
                <w:szCs w:val="24"/>
              </w:rPr>
            </w:pPr>
            <w:r>
              <w:rPr>
                <w:color w:val="666666"/>
              </w:rPr>
              <w:t>Tipos de estudio de Estado Mayor.</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2FDA22"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26</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D01DC0" w14:textId="77777777" w:rsidR="00B54226" w:rsidRDefault="00B54226">
            <w:pPr>
              <w:pStyle w:val="NormalWeb"/>
              <w:spacing w:before="0" w:beforeAutospacing="0" w:after="150" w:afterAutospacing="0"/>
              <w:jc w:val="center"/>
              <w:rPr>
                <w:color w:val="000000"/>
                <w:sz w:val="27"/>
                <w:szCs w:val="27"/>
              </w:rPr>
            </w:pPr>
            <w:r>
              <w:rPr>
                <w:color w:val="000000"/>
                <w:sz w:val="27"/>
                <w:szCs w:val="27"/>
              </w:rPr>
              <w:t>3</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120899" w14:textId="77777777" w:rsidR="00B54226" w:rsidRDefault="00B54226">
            <w:pPr>
              <w:pStyle w:val="NormalWeb"/>
              <w:spacing w:before="0" w:beforeAutospacing="0" w:after="150" w:afterAutospacing="0"/>
              <w:jc w:val="center"/>
              <w:rPr>
                <w:color w:val="000000"/>
                <w:sz w:val="27"/>
                <w:szCs w:val="27"/>
              </w:rPr>
            </w:pPr>
            <w:r>
              <w:rPr>
                <w:color w:val="000000"/>
                <w:sz w:val="27"/>
                <w:szCs w:val="27"/>
              </w:rPr>
              <w:t>1.81</w:t>
            </w:r>
          </w:p>
        </w:tc>
      </w:tr>
      <w:tr w:rsidR="00B54226" w14:paraId="784EACA0"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F44471E"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6937F8" w14:textId="77777777" w:rsidR="00B54226" w:rsidRDefault="00B54226" w:rsidP="00B54226">
            <w:pPr>
              <w:numPr>
                <w:ilvl w:val="0"/>
                <w:numId w:val="24"/>
              </w:numPr>
              <w:spacing w:before="100" w:beforeAutospacing="1" w:after="100" w:afterAutospacing="1" w:line="240" w:lineRule="auto"/>
              <w:jc w:val="center"/>
              <w:rPr>
                <w:color w:val="666666"/>
                <w:sz w:val="24"/>
                <w:szCs w:val="24"/>
              </w:rPr>
            </w:pPr>
            <w:r>
              <w:rPr>
                <w:color w:val="666666"/>
              </w:rPr>
              <w:t>Seguridad de la información.</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494F86A" w14:textId="77777777" w:rsidR="00B54226" w:rsidRDefault="00B54226">
            <w:pPr>
              <w:pStyle w:val="NormalWeb"/>
              <w:spacing w:before="0" w:beforeAutospacing="0" w:after="150" w:afterAutospacing="0"/>
              <w:jc w:val="center"/>
              <w:rPr>
                <w:color w:val="000000"/>
                <w:sz w:val="27"/>
                <w:szCs w:val="27"/>
              </w:rPr>
            </w:pPr>
            <w:r>
              <w:rPr>
                <w:color w:val="000000"/>
                <w:sz w:val="27"/>
                <w:szCs w:val="27"/>
              </w:rPr>
              <w:t>30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20AD3BF"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6A2D0B"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2.00</w:t>
            </w:r>
          </w:p>
        </w:tc>
      </w:tr>
      <w:tr w:rsidR="00B54226" w14:paraId="046149F6"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4167B6"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34BF68" w14:textId="77777777" w:rsidR="00B54226" w:rsidRDefault="00B54226" w:rsidP="00B54226">
            <w:pPr>
              <w:numPr>
                <w:ilvl w:val="0"/>
                <w:numId w:val="25"/>
              </w:numPr>
              <w:spacing w:before="100" w:beforeAutospacing="1" w:after="100" w:afterAutospacing="1" w:line="240" w:lineRule="auto"/>
              <w:jc w:val="center"/>
              <w:rPr>
                <w:color w:val="666666"/>
                <w:sz w:val="24"/>
                <w:szCs w:val="24"/>
              </w:rPr>
            </w:pPr>
            <w:r>
              <w:rPr>
                <w:color w:val="666666"/>
              </w:rPr>
              <w:t>Taller de toma de decisiones.</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F9FD038" w14:textId="77777777" w:rsidR="00B54226" w:rsidRDefault="00B54226">
            <w:pPr>
              <w:pStyle w:val="NormalWeb"/>
              <w:spacing w:before="0" w:beforeAutospacing="0" w:after="150" w:afterAutospacing="0"/>
              <w:jc w:val="center"/>
              <w:rPr>
                <w:color w:val="000000"/>
                <w:sz w:val="27"/>
                <w:szCs w:val="27"/>
              </w:rPr>
            </w:pPr>
            <w:r>
              <w:rPr>
                <w:color w:val="000000"/>
                <w:sz w:val="27"/>
                <w:szCs w:val="27"/>
              </w:rPr>
              <w:t>30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03F392"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FA4125C"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2.00</w:t>
            </w:r>
          </w:p>
        </w:tc>
      </w:tr>
      <w:tr w:rsidR="00B54226" w14:paraId="2ABDE4C3"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5F23A2"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3E6B959" w14:textId="77777777" w:rsidR="00B54226" w:rsidRDefault="00B54226" w:rsidP="00B54226">
            <w:pPr>
              <w:numPr>
                <w:ilvl w:val="0"/>
                <w:numId w:val="26"/>
              </w:numPr>
              <w:spacing w:before="100" w:beforeAutospacing="1" w:after="100" w:afterAutospacing="1" w:line="240" w:lineRule="auto"/>
              <w:jc w:val="center"/>
              <w:rPr>
                <w:color w:val="666666"/>
                <w:sz w:val="24"/>
                <w:szCs w:val="24"/>
              </w:rPr>
            </w:pPr>
            <w:r>
              <w:rPr>
                <w:color w:val="666666"/>
              </w:rPr>
              <w:t>Introducción al comportamiento humano.</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561475A"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24</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FB0E21"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59D7EF" w14:textId="77777777" w:rsidR="00B54226" w:rsidRDefault="00B54226">
            <w:pPr>
              <w:pStyle w:val="NormalWeb"/>
              <w:spacing w:before="0" w:beforeAutospacing="0" w:after="150" w:afterAutospacing="0"/>
              <w:jc w:val="center"/>
              <w:rPr>
                <w:color w:val="000000"/>
                <w:sz w:val="27"/>
                <w:szCs w:val="27"/>
              </w:rPr>
            </w:pPr>
            <w:r>
              <w:rPr>
                <w:color w:val="000000"/>
                <w:sz w:val="27"/>
                <w:szCs w:val="27"/>
              </w:rPr>
              <w:t>1.63</w:t>
            </w:r>
          </w:p>
        </w:tc>
      </w:tr>
      <w:tr w:rsidR="00B54226" w14:paraId="49B77BC2"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FDC6E9"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C4A9B8" w14:textId="77777777" w:rsidR="00B54226" w:rsidRDefault="00B54226" w:rsidP="00B54226">
            <w:pPr>
              <w:numPr>
                <w:ilvl w:val="0"/>
                <w:numId w:val="27"/>
              </w:numPr>
              <w:spacing w:before="100" w:beforeAutospacing="1" w:after="100" w:afterAutospacing="1" w:line="240" w:lineRule="auto"/>
              <w:jc w:val="center"/>
              <w:rPr>
                <w:color w:val="666666"/>
                <w:sz w:val="24"/>
                <w:szCs w:val="24"/>
              </w:rPr>
            </w:pPr>
            <w:r>
              <w:rPr>
                <w:color w:val="666666"/>
              </w:rPr>
              <w:t>Ejercicio del mando.</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AFBFDB" w14:textId="77777777" w:rsidR="00B54226" w:rsidRDefault="00B54226">
            <w:pPr>
              <w:pStyle w:val="NormalWeb"/>
              <w:spacing w:before="0" w:beforeAutospacing="0" w:after="150" w:afterAutospacing="0"/>
              <w:jc w:val="center"/>
              <w:rPr>
                <w:color w:val="000000"/>
                <w:sz w:val="27"/>
                <w:szCs w:val="27"/>
              </w:rPr>
            </w:pPr>
            <w:r>
              <w:rPr>
                <w:color w:val="000000"/>
                <w:sz w:val="27"/>
                <w:szCs w:val="27"/>
              </w:rPr>
              <w:t>30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5FD707"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C8F04D"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2.00</w:t>
            </w:r>
          </w:p>
        </w:tc>
      </w:tr>
      <w:tr w:rsidR="00B54226" w14:paraId="3CE485FA"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13ADC0"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FD6448" w14:textId="77777777" w:rsidR="00B54226" w:rsidRDefault="00B54226" w:rsidP="00B54226">
            <w:pPr>
              <w:numPr>
                <w:ilvl w:val="0"/>
                <w:numId w:val="28"/>
              </w:numPr>
              <w:spacing w:before="100" w:beforeAutospacing="1" w:after="100" w:afterAutospacing="1" w:line="240" w:lineRule="auto"/>
              <w:jc w:val="center"/>
              <w:rPr>
                <w:color w:val="666666"/>
                <w:sz w:val="24"/>
                <w:szCs w:val="24"/>
              </w:rPr>
            </w:pPr>
            <w:r>
              <w:rPr>
                <w:color w:val="666666"/>
              </w:rPr>
              <w:t>Conferencias.</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3FD0D94"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26</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FE9E10"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C02A799" w14:textId="77777777" w:rsidR="00B54226" w:rsidRDefault="00B54226">
            <w:pPr>
              <w:pStyle w:val="NormalWeb"/>
              <w:spacing w:before="0" w:beforeAutospacing="0" w:after="150" w:afterAutospacing="0"/>
              <w:jc w:val="center"/>
              <w:rPr>
                <w:color w:val="000000"/>
                <w:sz w:val="27"/>
                <w:szCs w:val="27"/>
              </w:rPr>
            </w:pPr>
            <w:r>
              <w:rPr>
                <w:color w:val="000000"/>
                <w:sz w:val="27"/>
                <w:szCs w:val="27"/>
              </w:rPr>
              <w:t>1.75</w:t>
            </w:r>
          </w:p>
        </w:tc>
      </w:tr>
      <w:tr w:rsidR="00B54226" w14:paraId="395DDD1B" w14:textId="77777777" w:rsidTr="00B54226">
        <w:trPr>
          <w:jc w:val="center"/>
        </w:trPr>
        <w:tc>
          <w:tcPr>
            <w:tcW w:w="1125" w:type="dxa"/>
            <w:tcBorders>
              <w:top w:val="outset" w:sz="6" w:space="0" w:color="auto"/>
              <w:left w:val="outset" w:sz="6" w:space="0" w:color="auto"/>
              <w:bottom w:val="outset" w:sz="6" w:space="0" w:color="auto"/>
              <w:right w:val="outset" w:sz="6" w:space="0" w:color="auto"/>
            </w:tcBorders>
            <w:shd w:val="clear" w:color="auto" w:fill="auto"/>
            <w:hideMark/>
          </w:tcPr>
          <w:p w14:paraId="25F4A927" w14:textId="77777777" w:rsidR="00B54226" w:rsidRDefault="00B54226">
            <w:pPr>
              <w:pStyle w:val="NormalWeb"/>
              <w:spacing w:before="0" w:beforeAutospacing="0" w:after="150" w:afterAutospacing="0"/>
              <w:jc w:val="center"/>
              <w:rPr>
                <w:color w:val="000000"/>
                <w:sz w:val="27"/>
                <w:szCs w:val="27"/>
              </w:rPr>
            </w:pPr>
            <w:r>
              <w:rPr>
                <w:color w:val="000000"/>
                <w:sz w:val="27"/>
                <w:szCs w:val="27"/>
              </w:rPr>
              <w:t> </w:t>
            </w:r>
          </w:p>
        </w:tc>
        <w:tc>
          <w:tcPr>
            <w:tcW w:w="5100" w:type="dxa"/>
            <w:tcBorders>
              <w:top w:val="outset" w:sz="6" w:space="0" w:color="auto"/>
              <w:left w:val="outset" w:sz="6" w:space="0" w:color="auto"/>
              <w:bottom w:val="outset" w:sz="6" w:space="0" w:color="auto"/>
              <w:right w:val="outset" w:sz="6" w:space="0" w:color="auto"/>
            </w:tcBorders>
            <w:shd w:val="clear" w:color="auto" w:fill="auto"/>
            <w:hideMark/>
          </w:tcPr>
          <w:p w14:paraId="360A1522" w14:textId="77777777" w:rsidR="00B54226" w:rsidRDefault="00B54226">
            <w:pPr>
              <w:pStyle w:val="NormalWeb"/>
              <w:spacing w:before="0" w:beforeAutospacing="0" w:after="150" w:afterAutospacing="0"/>
              <w:jc w:val="right"/>
              <w:rPr>
                <w:color w:val="000000"/>
                <w:sz w:val="27"/>
                <w:szCs w:val="27"/>
              </w:rPr>
            </w:pPr>
            <w:r>
              <w:rPr>
                <w:color w:val="000000"/>
                <w:sz w:val="27"/>
                <w:szCs w:val="27"/>
              </w:rPr>
              <w:t>Subtotal</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D99CA2" w14:textId="77777777" w:rsidR="00B54226" w:rsidRDefault="00B54226">
            <w:pPr>
              <w:pStyle w:val="NormalWeb"/>
              <w:spacing w:before="0" w:beforeAutospacing="0" w:after="150" w:afterAutospacing="0"/>
              <w:jc w:val="center"/>
              <w:rPr>
                <w:color w:val="000000"/>
                <w:sz w:val="27"/>
                <w:szCs w:val="27"/>
              </w:rPr>
            </w:pPr>
            <w:r>
              <w:rPr>
                <w:color w:val="000000"/>
                <w:sz w:val="27"/>
                <w:szCs w:val="27"/>
              </w:rPr>
              <w:t>310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5AC02E" w14:textId="77777777" w:rsidR="00B54226" w:rsidRDefault="00B54226">
            <w:pPr>
              <w:pStyle w:val="NormalWeb"/>
              <w:spacing w:before="0" w:beforeAutospacing="0" w:after="150" w:afterAutospacing="0"/>
              <w:jc w:val="center"/>
              <w:rPr>
                <w:color w:val="000000"/>
                <w:sz w:val="27"/>
                <w:szCs w:val="27"/>
              </w:rPr>
            </w:pPr>
            <w:r>
              <w:rPr>
                <w:color w:val="000000"/>
                <w:sz w:val="27"/>
                <w:szCs w:val="27"/>
              </w:rPr>
              <w:t>34</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8B6993"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21.50</w:t>
            </w:r>
          </w:p>
        </w:tc>
      </w:tr>
    </w:tbl>
    <w:p w14:paraId="60F83132" w14:textId="77777777" w:rsidR="00B54226" w:rsidRDefault="00B54226" w:rsidP="00B54226">
      <w:pPr>
        <w:rPr>
          <w:rFonts w:ascii="Helvetica" w:hAnsi="Helvetica"/>
          <w:color w:val="333333"/>
          <w:sz w:val="21"/>
          <w:szCs w:val="21"/>
        </w:rPr>
      </w:pPr>
      <w:r>
        <w:rPr>
          <w:rFonts w:ascii="Helvetica" w:hAnsi="Helvetica"/>
          <w:b/>
          <w:bCs/>
          <w:color w:val="000000"/>
          <w:sz w:val="21"/>
          <w:szCs w:val="21"/>
        </w:rPr>
        <w:br w:type="textWrapping" w:clear="all"/>
      </w:r>
    </w:p>
    <w:p w14:paraId="2C843A95" w14:textId="77777777" w:rsidR="00B54226" w:rsidRDefault="00B54226" w:rsidP="00B54226">
      <w:pPr>
        <w:pStyle w:val="Ttulo4"/>
        <w:spacing w:before="150" w:after="150"/>
        <w:jc w:val="center"/>
        <w:rPr>
          <w:rFonts w:ascii="Arial" w:hAnsi="Arial" w:cs="Arial"/>
          <w:color w:val="1122CC"/>
          <w:sz w:val="27"/>
          <w:szCs w:val="27"/>
        </w:rPr>
      </w:pPr>
      <w:r>
        <w:rPr>
          <w:rStyle w:val="Textoennegrita"/>
          <w:rFonts w:ascii="Arial" w:hAnsi="Arial" w:cs="Arial"/>
          <w:b/>
          <w:bCs/>
          <w:color w:val="000000"/>
          <w:sz w:val="27"/>
          <w:szCs w:val="27"/>
        </w:rPr>
        <w:t>MÓDULO II</w:t>
      </w:r>
      <w:r>
        <w:rPr>
          <w:rFonts w:ascii="Arial" w:hAnsi="Arial" w:cs="Arial"/>
          <w:color w:val="1122CC"/>
          <w:sz w:val="27"/>
          <w:szCs w:val="27"/>
        </w:rPr>
        <w:br/>
      </w:r>
      <w:r>
        <w:rPr>
          <w:rStyle w:val="Textoennegrita"/>
          <w:rFonts w:ascii="Arial" w:hAnsi="Arial" w:cs="Arial"/>
          <w:b/>
          <w:bCs/>
          <w:color w:val="000000"/>
          <w:sz w:val="27"/>
          <w:szCs w:val="27"/>
        </w:rPr>
        <w:t>LISTA DE ASIGNATURAS O UNIDADES DE APRENDIZAJE</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490"/>
        <w:gridCol w:w="1291"/>
        <w:gridCol w:w="2295"/>
        <w:gridCol w:w="1336"/>
      </w:tblGrid>
      <w:tr w:rsidR="00B54226" w14:paraId="799837FB" w14:textId="77777777" w:rsidTr="00B54226">
        <w:trPr>
          <w:jc w:val="center"/>
        </w:trPr>
        <w:tc>
          <w:tcPr>
            <w:tcW w:w="1125" w:type="dxa"/>
            <w:tcBorders>
              <w:top w:val="outset" w:sz="6" w:space="0" w:color="auto"/>
              <w:left w:val="outset" w:sz="6" w:space="0" w:color="auto"/>
              <w:bottom w:val="outset" w:sz="6" w:space="0" w:color="auto"/>
              <w:right w:val="outset" w:sz="6" w:space="0" w:color="auto"/>
            </w:tcBorders>
            <w:shd w:val="clear" w:color="auto" w:fill="auto"/>
            <w:hideMark/>
          </w:tcPr>
          <w:p w14:paraId="67C843CA" w14:textId="77777777" w:rsidR="00B54226" w:rsidRDefault="00B54226">
            <w:pPr>
              <w:pStyle w:val="NormalWeb"/>
              <w:spacing w:before="0" w:beforeAutospacing="0" w:after="150" w:afterAutospacing="0"/>
              <w:jc w:val="center"/>
              <w:rPr>
                <w:color w:val="000000"/>
                <w:sz w:val="27"/>
                <w:szCs w:val="27"/>
              </w:rPr>
            </w:pPr>
            <w:r>
              <w:rPr>
                <w:color w:val="000000"/>
                <w:sz w:val="27"/>
                <w:szCs w:val="27"/>
              </w:rPr>
              <w:t> </w:t>
            </w:r>
          </w:p>
        </w:tc>
        <w:tc>
          <w:tcPr>
            <w:tcW w:w="510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08DD782C" w14:textId="77777777" w:rsidR="00B54226" w:rsidRDefault="00B54226">
            <w:pPr>
              <w:pStyle w:val="NormalWeb"/>
              <w:spacing w:before="0" w:beforeAutospacing="0" w:after="150" w:afterAutospacing="0"/>
              <w:jc w:val="center"/>
              <w:rPr>
                <w:color w:val="000000"/>
                <w:sz w:val="27"/>
                <w:szCs w:val="27"/>
              </w:rPr>
            </w:pPr>
            <w:r>
              <w:rPr>
                <w:color w:val="000000"/>
                <w:sz w:val="27"/>
                <w:szCs w:val="27"/>
              </w:rPr>
              <w:t>LISTA DE ASIGNATURAS</w:t>
            </w:r>
          </w:p>
        </w:tc>
        <w:tc>
          <w:tcPr>
            <w:tcW w:w="283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357F704" w14:textId="77777777" w:rsidR="00B54226" w:rsidRDefault="00B54226">
            <w:pPr>
              <w:pStyle w:val="NormalWeb"/>
              <w:spacing w:before="0" w:beforeAutospacing="0" w:after="150" w:afterAutospacing="0"/>
              <w:jc w:val="center"/>
              <w:rPr>
                <w:color w:val="000000"/>
                <w:sz w:val="27"/>
                <w:szCs w:val="27"/>
              </w:rPr>
            </w:pPr>
            <w:r>
              <w:rPr>
                <w:color w:val="000000"/>
                <w:sz w:val="27"/>
                <w:szCs w:val="27"/>
              </w:rPr>
              <w:t>CARGA HORARIA</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AC35C9" w14:textId="77777777" w:rsidR="00B54226" w:rsidRDefault="00B54226">
            <w:pPr>
              <w:pStyle w:val="NormalWeb"/>
              <w:spacing w:before="0" w:beforeAutospacing="0" w:after="150" w:afterAutospacing="0"/>
              <w:jc w:val="center"/>
              <w:rPr>
                <w:color w:val="000000"/>
                <w:sz w:val="27"/>
                <w:szCs w:val="27"/>
              </w:rPr>
            </w:pPr>
            <w:r>
              <w:rPr>
                <w:color w:val="000000"/>
                <w:sz w:val="27"/>
                <w:szCs w:val="27"/>
              </w:rPr>
              <w:t> </w:t>
            </w:r>
          </w:p>
        </w:tc>
      </w:tr>
      <w:tr w:rsidR="00B54226" w14:paraId="1B99823D" w14:textId="77777777" w:rsidTr="00B54226">
        <w:trPr>
          <w:jc w:val="center"/>
        </w:trPr>
        <w:tc>
          <w:tcPr>
            <w:tcW w:w="1125" w:type="dxa"/>
            <w:tcBorders>
              <w:top w:val="outset" w:sz="6" w:space="0" w:color="auto"/>
              <w:left w:val="outset" w:sz="6" w:space="0" w:color="auto"/>
              <w:bottom w:val="outset" w:sz="6" w:space="0" w:color="auto"/>
              <w:right w:val="outset" w:sz="6" w:space="0" w:color="auto"/>
            </w:tcBorders>
            <w:shd w:val="clear" w:color="auto" w:fill="auto"/>
            <w:hideMark/>
          </w:tcPr>
          <w:p w14:paraId="5FA8A1D3" w14:textId="77777777" w:rsidR="00B54226" w:rsidRDefault="00B54226">
            <w:pPr>
              <w:pStyle w:val="NormalWeb"/>
              <w:spacing w:before="0" w:beforeAutospacing="0" w:after="150" w:afterAutospacing="0"/>
              <w:jc w:val="center"/>
              <w:rPr>
                <w:color w:val="000000"/>
                <w:sz w:val="27"/>
                <w:szCs w:val="27"/>
              </w:rPr>
            </w:pPr>
            <w:r>
              <w:rPr>
                <w:color w:val="000000"/>
                <w:sz w:val="27"/>
                <w:szCs w:val="27"/>
              </w:rPr>
              <w:t> </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550F6A" w14:textId="77777777" w:rsidR="00B54226" w:rsidRDefault="00B54226">
            <w:pPr>
              <w:jc w:val="center"/>
              <w:rPr>
                <w:color w:val="000000"/>
                <w:sz w:val="27"/>
                <w:szCs w:val="27"/>
              </w:rPr>
            </w:pP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3D47B3" w14:textId="77777777" w:rsidR="00B54226" w:rsidRDefault="00B54226">
            <w:pPr>
              <w:pStyle w:val="NormalWeb"/>
              <w:spacing w:before="0" w:beforeAutospacing="0" w:after="150" w:afterAutospacing="0"/>
              <w:jc w:val="center"/>
              <w:rPr>
                <w:color w:val="000000"/>
                <w:sz w:val="27"/>
                <w:szCs w:val="27"/>
              </w:rPr>
            </w:pPr>
            <w:r>
              <w:rPr>
                <w:color w:val="000000"/>
                <w:sz w:val="27"/>
                <w:szCs w:val="27"/>
              </w:rPr>
              <w:t>CON DOCENTE</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6F470F9" w14:textId="77777777" w:rsidR="00B54226" w:rsidRDefault="00B54226">
            <w:pPr>
              <w:pStyle w:val="NormalWeb"/>
              <w:spacing w:before="0" w:beforeAutospacing="0" w:after="150" w:afterAutospacing="0"/>
              <w:jc w:val="center"/>
              <w:rPr>
                <w:color w:val="000000"/>
                <w:sz w:val="27"/>
                <w:szCs w:val="27"/>
              </w:rPr>
            </w:pPr>
            <w:r>
              <w:rPr>
                <w:color w:val="000000"/>
                <w:sz w:val="27"/>
                <w:szCs w:val="27"/>
              </w:rPr>
              <w:t>INDEPENDIENTES</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A9EDD38" w14:textId="77777777" w:rsidR="00B54226" w:rsidRDefault="00B54226">
            <w:pPr>
              <w:pStyle w:val="NormalWeb"/>
              <w:spacing w:before="0" w:beforeAutospacing="0" w:after="150" w:afterAutospacing="0"/>
              <w:jc w:val="center"/>
              <w:rPr>
                <w:color w:val="000000"/>
                <w:sz w:val="27"/>
                <w:szCs w:val="27"/>
              </w:rPr>
            </w:pPr>
            <w:r>
              <w:rPr>
                <w:color w:val="000000"/>
                <w:sz w:val="27"/>
                <w:szCs w:val="27"/>
              </w:rPr>
              <w:t>CRÉDITOS</w:t>
            </w:r>
          </w:p>
        </w:tc>
      </w:tr>
      <w:tr w:rsidR="00B54226" w14:paraId="130531D9" w14:textId="77777777" w:rsidTr="00B54226">
        <w:trPr>
          <w:jc w:val="center"/>
        </w:trPr>
        <w:tc>
          <w:tcPr>
            <w:tcW w:w="1125"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6B263047" w14:textId="77777777" w:rsidR="00B54226" w:rsidRDefault="00B54226">
            <w:pPr>
              <w:pStyle w:val="NormalWeb"/>
              <w:spacing w:before="0" w:beforeAutospacing="0" w:after="150" w:afterAutospacing="0"/>
              <w:jc w:val="center"/>
              <w:rPr>
                <w:color w:val="000000"/>
                <w:sz w:val="27"/>
                <w:szCs w:val="27"/>
              </w:rPr>
            </w:pPr>
            <w:r>
              <w:rPr>
                <w:color w:val="000000"/>
                <w:sz w:val="27"/>
                <w:szCs w:val="27"/>
              </w:rPr>
              <w:t>MÓDULO II</w:t>
            </w:r>
            <w:r>
              <w:rPr>
                <w:color w:val="000000"/>
                <w:sz w:val="27"/>
                <w:szCs w:val="27"/>
              </w:rPr>
              <w:br/>
              <w:t xml:space="preserve">DOCTRINA </w:t>
            </w:r>
            <w:r>
              <w:rPr>
                <w:color w:val="000000"/>
                <w:sz w:val="27"/>
                <w:szCs w:val="27"/>
              </w:rPr>
              <w:lastRenderedPageBreak/>
              <w:t>TÁCTICA.</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1716FE" w14:textId="77777777" w:rsidR="00B54226" w:rsidRDefault="00B54226" w:rsidP="00B54226">
            <w:pPr>
              <w:numPr>
                <w:ilvl w:val="0"/>
                <w:numId w:val="29"/>
              </w:numPr>
              <w:spacing w:before="100" w:beforeAutospacing="1" w:after="100" w:afterAutospacing="1" w:line="240" w:lineRule="auto"/>
              <w:jc w:val="center"/>
              <w:rPr>
                <w:color w:val="666666"/>
                <w:sz w:val="24"/>
                <w:szCs w:val="24"/>
              </w:rPr>
            </w:pPr>
            <w:r>
              <w:rPr>
                <w:color w:val="666666"/>
              </w:rPr>
              <w:lastRenderedPageBreak/>
              <w:t>Teoría de la guerra.</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7D9EA37" w14:textId="77777777" w:rsidR="00B54226" w:rsidRDefault="00B54226">
            <w:pPr>
              <w:pStyle w:val="NormalWeb"/>
              <w:spacing w:before="0" w:beforeAutospacing="0" w:after="150" w:afterAutospacing="0"/>
              <w:jc w:val="center"/>
              <w:rPr>
                <w:color w:val="000000"/>
                <w:sz w:val="27"/>
                <w:szCs w:val="27"/>
              </w:rPr>
            </w:pPr>
            <w:r>
              <w:rPr>
                <w:color w:val="000000"/>
                <w:sz w:val="27"/>
                <w:szCs w:val="27"/>
              </w:rPr>
              <w:t>30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FAEE97"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9FC995"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2.00</w:t>
            </w:r>
          </w:p>
        </w:tc>
      </w:tr>
      <w:tr w:rsidR="00B54226" w14:paraId="255F4039"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5607B5"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72753D" w14:textId="77777777" w:rsidR="00B54226" w:rsidRDefault="00B54226" w:rsidP="00B54226">
            <w:pPr>
              <w:numPr>
                <w:ilvl w:val="0"/>
                <w:numId w:val="30"/>
              </w:numPr>
              <w:spacing w:before="100" w:beforeAutospacing="1" w:after="100" w:afterAutospacing="1" w:line="240" w:lineRule="auto"/>
              <w:jc w:val="center"/>
              <w:rPr>
                <w:color w:val="666666"/>
                <w:sz w:val="24"/>
                <w:szCs w:val="24"/>
              </w:rPr>
            </w:pPr>
            <w:r>
              <w:rPr>
                <w:color w:val="666666"/>
              </w:rPr>
              <w:t xml:space="preserve">Doctrina de comunicaciones </w:t>
            </w:r>
            <w:r>
              <w:rPr>
                <w:color w:val="666666"/>
              </w:rPr>
              <w:lastRenderedPageBreak/>
              <w:t>navales.</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6084767" w14:textId="77777777" w:rsidR="00B54226" w:rsidRDefault="00B54226">
            <w:pPr>
              <w:pStyle w:val="NormalWeb"/>
              <w:spacing w:before="0" w:beforeAutospacing="0" w:after="150" w:afterAutospacing="0"/>
              <w:jc w:val="center"/>
              <w:rPr>
                <w:color w:val="000000"/>
                <w:sz w:val="27"/>
                <w:szCs w:val="27"/>
              </w:rPr>
            </w:pPr>
            <w:r>
              <w:rPr>
                <w:color w:val="000000"/>
                <w:sz w:val="27"/>
                <w:szCs w:val="27"/>
              </w:rPr>
              <w:lastRenderedPageBreak/>
              <w:t>30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A814A1"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2C5901"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2.00</w:t>
            </w:r>
          </w:p>
        </w:tc>
      </w:tr>
      <w:tr w:rsidR="00B54226" w14:paraId="5CAE6F13"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2FA1C6"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85E0552" w14:textId="77777777" w:rsidR="00B54226" w:rsidRDefault="00B54226" w:rsidP="00B54226">
            <w:pPr>
              <w:numPr>
                <w:ilvl w:val="0"/>
                <w:numId w:val="31"/>
              </w:numPr>
              <w:spacing w:before="100" w:beforeAutospacing="1" w:after="100" w:afterAutospacing="1" w:line="240" w:lineRule="auto"/>
              <w:jc w:val="center"/>
              <w:rPr>
                <w:color w:val="666666"/>
                <w:sz w:val="24"/>
                <w:szCs w:val="24"/>
              </w:rPr>
            </w:pPr>
            <w:r>
              <w:rPr>
                <w:color w:val="666666"/>
              </w:rPr>
              <w:t>Organización y funciones de un Estado Mayor.</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FECCD8" w14:textId="77777777" w:rsidR="00B54226" w:rsidRDefault="00B54226">
            <w:pPr>
              <w:pStyle w:val="NormalWeb"/>
              <w:spacing w:before="0" w:beforeAutospacing="0" w:after="150" w:afterAutospacing="0"/>
              <w:jc w:val="center"/>
              <w:rPr>
                <w:color w:val="000000"/>
                <w:sz w:val="27"/>
                <w:szCs w:val="27"/>
              </w:rPr>
            </w:pPr>
            <w:r>
              <w:rPr>
                <w:color w:val="000000"/>
                <w:sz w:val="27"/>
                <w:szCs w:val="27"/>
              </w:rPr>
              <w:t>40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053AD5" w14:textId="77777777" w:rsidR="00B54226" w:rsidRDefault="00B54226">
            <w:pPr>
              <w:pStyle w:val="NormalWeb"/>
              <w:spacing w:before="0" w:beforeAutospacing="0" w:after="150" w:afterAutospacing="0"/>
              <w:jc w:val="center"/>
              <w:rPr>
                <w:color w:val="000000"/>
                <w:sz w:val="27"/>
                <w:szCs w:val="27"/>
              </w:rPr>
            </w:pPr>
            <w:r>
              <w:rPr>
                <w:color w:val="000000"/>
                <w:sz w:val="27"/>
                <w:szCs w:val="27"/>
              </w:rPr>
              <w:t>4</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6AED857"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2.75</w:t>
            </w:r>
          </w:p>
        </w:tc>
      </w:tr>
      <w:tr w:rsidR="00B54226" w14:paraId="34A01EB8"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E81434"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45BE2BD" w14:textId="77777777" w:rsidR="00B54226" w:rsidRDefault="00B54226" w:rsidP="00B54226">
            <w:pPr>
              <w:numPr>
                <w:ilvl w:val="0"/>
                <w:numId w:val="32"/>
              </w:numPr>
              <w:spacing w:before="100" w:beforeAutospacing="1" w:after="100" w:afterAutospacing="1" w:line="240" w:lineRule="auto"/>
              <w:jc w:val="center"/>
              <w:rPr>
                <w:color w:val="666666"/>
                <w:sz w:val="24"/>
                <w:szCs w:val="24"/>
              </w:rPr>
            </w:pPr>
            <w:r>
              <w:rPr>
                <w:color w:val="666666"/>
              </w:rPr>
              <w:t>Mando y control.</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1629F3" w14:textId="77777777" w:rsidR="00B54226" w:rsidRDefault="00B54226">
            <w:pPr>
              <w:pStyle w:val="NormalWeb"/>
              <w:spacing w:before="0" w:beforeAutospacing="0" w:after="150" w:afterAutospacing="0"/>
              <w:jc w:val="center"/>
              <w:rPr>
                <w:color w:val="000000"/>
                <w:sz w:val="27"/>
                <w:szCs w:val="27"/>
              </w:rPr>
            </w:pPr>
            <w:r>
              <w:rPr>
                <w:color w:val="000000"/>
                <w:sz w:val="27"/>
                <w:szCs w:val="27"/>
              </w:rPr>
              <w:t>32</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543F73" w14:textId="77777777" w:rsidR="00B54226" w:rsidRDefault="00B54226">
            <w:pPr>
              <w:pStyle w:val="NormalWeb"/>
              <w:spacing w:before="0" w:beforeAutospacing="0" w:after="150" w:afterAutospacing="0"/>
              <w:jc w:val="center"/>
              <w:rPr>
                <w:color w:val="000000"/>
                <w:sz w:val="27"/>
                <w:szCs w:val="27"/>
              </w:rPr>
            </w:pPr>
            <w:r>
              <w:rPr>
                <w:color w:val="000000"/>
                <w:sz w:val="27"/>
                <w:szCs w:val="27"/>
              </w:rPr>
              <w:t>4</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12CF1B"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2.75</w:t>
            </w:r>
          </w:p>
        </w:tc>
      </w:tr>
      <w:tr w:rsidR="00B54226" w14:paraId="71E3BD5F"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C73F7F"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DBF65A" w14:textId="77777777" w:rsidR="00B54226" w:rsidRDefault="00B54226" w:rsidP="00B54226">
            <w:pPr>
              <w:numPr>
                <w:ilvl w:val="0"/>
                <w:numId w:val="33"/>
              </w:numPr>
              <w:spacing w:before="100" w:beforeAutospacing="1" w:after="100" w:afterAutospacing="1" w:line="240" w:lineRule="auto"/>
              <w:jc w:val="center"/>
              <w:rPr>
                <w:color w:val="666666"/>
                <w:sz w:val="24"/>
                <w:szCs w:val="24"/>
              </w:rPr>
            </w:pPr>
            <w:r>
              <w:rPr>
                <w:color w:val="666666"/>
              </w:rPr>
              <w:t>Geografía militar.</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86C76B" w14:textId="77777777" w:rsidR="00B54226" w:rsidRDefault="00B54226">
            <w:pPr>
              <w:pStyle w:val="NormalWeb"/>
              <w:spacing w:before="0" w:beforeAutospacing="0" w:after="150" w:afterAutospacing="0"/>
              <w:jc w:val="center"/>
              <w:rPr>
                <w:color w:val="000000"/>
                <w:sz w:val="27"/>
                <w:szCs w:val="27"/>
              </w:rPr>
            </w:pPr>
            <w:r>
              <w:rPr>
                <w:color w:val="000000"/>
                <w:sz w:val="27"/>
                <w:szCs w:val="27"/>
              </w:rPr>
              <w:t>30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9D1CDB"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68ADE3"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2.00</w:t>
            </w:r>
          </w:p>
        </w:tc>
      </w:tr>
      <w:tr w:rsidR="00B54226" w14:paraId="2BB6F2BF"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E4D288"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6D9057" w14:textId="77777777" w:rsidR="00B54226" w:rsidRDefault="00B54226" w:rsidP="00B54226">
            <w:pPr>
              <w:numPr>
                <w:ilvl w:val="0"/>
                <w:numId w:val="34"/>
              </w:numPr>
              <w:spacing w:before="100" w:beforeAutospacing="1" w:after="100" w:afterAutospacing="1" w:line="240" w:lineRule="auto"/>
              <w:jc w:val="center"/>
              <w:rPr>
                <w:color w:val="666666"/>
                <w:sz w:val="24"/>
                <w:szCs w:val="24"/>
              </w:rPr>
            </w:pPr>
            <w:r>
              <w:rPr>
                <w:color w:val="666666"/>
              </w:rPr>
              <w:t>Marco conceptual de la inteligencia.</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47006B" w14:textId="77777777" w:rsidR="00B54226" w:rsidRDefault="00B54226">
            <w:pPr>
              <w:pStyle w:val="NormalWeb"/>
              <w:spacing w:before="0" w:beforeAutospacing="0" w:after="150" w:afterAutospacing="0"/>
              <w:jc w:val="center"/>
              <w:rPr>
                <w:color w:val="000000"/>
                <w:sz w:val="27"/>
                <w:szCs w:val="27"/>
              </w:rPr>
            </w:pPr>
            <w:r>
              <w:rPr>
                <w:color w:val="000000"/>
                <w:sz w:val="27"/>
                <w:szCs w:val="27"/>
              </w:rPr>
              <w:t>30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1E7E629"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756BD7"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2.00</w:t>
            </w:r>
          </w:p>
        </w:tc>
      </w:tr>
      <w:tr w:rsidR="00B54226" w14:paraId="24213396"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8B427C"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825243" w14:textId="77777777" w:rsidR="00B54226" w:rsidRDefault="00B54226" w:rsidP="00B54226">
            <w:pPr>
              <w:numPr>
                <w:ilvl w:val="0"/>
                <w:numId w:val="35"/>
              </w:numPr>
              <w:spacing w:before="100" w:beforeAutospacing="1" w:after="100" w:afterAutospacing="1" w:line="240" w:lineRule="auto"/>
              <w:jc w:val="center"/>
              <w:rPr>
                <w:color w:val="666666"/>
                <w:sz w:val="24"/>
                <w:szCs w:val="24"/>
              </w:rPr>
            </w:pPr>
            <w:r>
              <w:rPr>
                <w:color w:val="666666"/>
              </w:rPr>
              <w:t>Seguridad y protección marítima y portuaria.</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9A8531" w14:textId="77777777" w:rsidR="00B54226" w:rsidRDefault="00B54226">
            <w:pPr>
              <w:pStyle w:val="NormalWeb"/>
              <w:spacing w:before="0" w:beforeAutospacing="0" w:after="150" w:afterAutospacing="0"/>
              <w:jc w:val="center"/>
              <w:rPr>
                <w:color w:val="000000"/>
                <w:sz w:val="27"/>
                <w:szCs w:val="27"/>
              </w:rPr>
            </w:pPr>
            <w:r>
              <w:rPr>
                <w:color w:val="000000"/>
                <w:sz w:val="27"/>
                <w:szCs w:val="27"/>
              </w:rPr>
              <w:t>34</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F49320"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EBD02CD"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2.25</w:t>
            </w:r>
          </w:p>
        </w:tc>
      </w:tr>
      <w:tr w:rsidR="00B54226" w14:paraId="7DE7A8F4"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C4D56A"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23C07C5" w14:textId="77777777" w:rsidR="00B54226" w:rsidRDefault="00B54226" w:rsidP="00B54226">
            <w:pPr>
              <w:numPr>
                <w:ilvl w:val="0"/>
                <w:numId w:val="36"/>
              </w:numPr>
              <w:spacing w:before="100" w:beforeAutospacing="1" w:after="100" w:afterAutospacing="1" w:line="240" w:lineRule="auto"/>
              <w:jc w:val="center"/>
              <w:rPr>
                <w:color w:val="666666"/>
                <w:sz w:val="24"/>
                <w:szCs w:val="24"/>
              </w:rPr>
            </w:pPr>
            <w:r>
              <w:rPr>
                <w:color w:val="666666"/>
              </w:rPr>
              <w:t>Seguridad a instalaciones vitales.</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02D63F"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26</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E22C3E"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C81C05" w14:textId="77777777" w:rsidR="00B54226" w:rsidRDefault="00B54226">
            <w:pPr>
              <w:pStyle w:val="NormalWeb"/>
              <w:spacing w:before="0" w:beforeAutospacing="0" w:after="150" w:afterAutospacing="0"/>
              <w:jc w:val="center"/>
              <w:rPr>
                <w:color w:val="000000"/>
                <w:sz w:val="27"/>
                <w:szCs w:val="27"/>
              </w:rPr>
            </w:pPr>
            <w:r>
              <w:rPr>
                <w:color w:val="000000"/>
                <w:sz w:val="27"/>
                <w:szCs w:val="27"/>
              </w:rPr>
              <w:t>1.75</w:t>
            </w:r>
          </w:p>
        </w:tc>
      </w:tr>
      <w:tr w:rsidR="00B54226" w14:paraId="3AEB31DD"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49A13C"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2BB59BC" w14:textId="77777777" w:rsidR="00B54226" w:rsidRDefault="00B54226" w:rsidP="00B54226">
            <w:pPr>
              <w:numPr>
                <w:ilvl w:val="0"/>
                <w:numId w:val="37"/>
              </w:numPr>
              <w:spacing w:before="100" w:beforeAutospacing="1" w:after="100" w:afterAutospacing="1" w:line="240" w:lineRule="auto"/>
              <w:jc w:val="center"/>
              <w:rPr>
                <w:color w:val="666666"/>
                <w:sz w:val="24"/>
                <w:szCs w:val="24"/>
              </w:rPr>
            </w:pPr>
            <w:r>
              <w:rPr>
                <w:color w:val="666666"/>
              </w:rPr>
              <w:t>Estrategia naval operativa.</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6E3A18"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B7786B" w14:textId="77777777" w:rsidR="00B54226" w:rsidRDefault="00B54226">
            <w:pPr>
              <w:pStyle w:val="NormalWeb"/>
              <w:spacing w:before="0" w:beforeAutospacing="0" w:after="150" w:afterAutospacing="0"/>
              <w:jc w:val="center"/>
              <w:rPr>
                <w:color w:val="000000"/>
                <w:sz w:val="27"/>
                <w:szCs w:val="27"/>
              </w:rPr>
            </w:pPr>
            <w:r>
              <w:rPr>
                <w:color w:val="000000"/>
                <w:sz w:val="27"/>
                <w:szCs w:val="27"/>
              </w:rPr>
              <w:t>4</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4938892" w14:textId="77777777" w:rsidR="00B54226" w:rsidRDefault="00B54226">
            <w:pPr>
              <w:pStyle w:val="NormalWeb"/>
              <w:spacing w:before="0" w:beforeAutospacing="0" w:after="150" w:afterAutospacing="0"/>
              <w:jc w:val="center"/>
              <w:rPr>
                <w:color w:val="000000"/>
                <w:sz w:val="27"/>
                <w:szCs w:val="27"/>
              </w:rPr>
            </w:pPr>
            <w:r>
              <w:rPr>
                <w:color w:val="000000"/>
                <w:sz w:val="27"/>
                <w:szCs w:val="27"/>
              </w:rPr>
              <w:t>1.50</w:t>
            </w:r>
          </w:p>
        </w:tc>
      </w:tr>
      <w:tr w:rsidR="00B54226" w14:paraId="0F87AF51"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E4C98B"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314C6AB" w14:textId="77777777" w:rsidR="00B54226" w:rsidRDefault="00B54226" w:rsidP="00B54226">
            <w:pPr>
              <w:numPr>
                <w:ilvl w:val="0"/>
                <w:numId w:val="38"/>
              </w:numPr>
              <w:spacing w:before="100" w:beforeAutospacing="1" w:after="100" w:afterAutospacing="1" w:line="240" w:lineRule="auto"/>
              <w:jc w:val="center"/>
              <w:rPr>
                <w:color w:val="666666"/>
                <w:sz w:val="24"/>
                <w:szCs w:val="24"/>
              </w:rPr>
            </w:pPr>
            <w:r>
              <w:rPr>
                <w:color w:val="666666"/>
              </w:rPr>
              <w:t>Concepto operacional de la Armada de México.</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165AA0"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9F710F" w14:textId="77777777" w:rsidR="00B54226" w:rsidRDefault="00B54226">
            <w:pPr>
              <w:pStyle w:val="NormalWeb"/>
              <w:spacing w:before="0" w:beforeAutospacing="0" w:after="150" w:afterAutospacing="0"/>
              <w:jc w:val="center"/>
              <w:rPr>
                <w:color w:val="000000"/>
                <w:sz w:val="27"/>
                <w:szCs w:val="27"/>
              </w:rPr>
            </w:pPr>
            <w:r>
              <w:rPr>
                <w:color w:val="000000"/>
                <w:sz w:val="27"/>
                <w:szCs w:val="27"/>
              </w:rPr>
              <w:t>4</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AC12A7B" w14:textId="77777777" w:rsidR="00B54226" w:rsidRDefault="00B54226">
            <w:pPr>
              <w:pStyle w:val="NormalWeb"/>
              <w:spacing w:before="0" w:beforeAutospacing="0" w:after="150" w:afterAutospacing="0"/>
              <w:jc w:val="center"/>
              <w:rPr>
                <w:color w:val="000000"/>
                <w:sz w:val="27"/>
                <w:szCs w:val="27"/>
              </w:rPr>
            </w:pPr>
            <w:r>
              <w:rPr>
                <w:color w:val="000000"/>
                <w:sz w:val="27"/>
                <w:szCs w:val="27"/>
              </w:rPr>
              <w:t>1.50</w:t>
            </w:r>
          </w:p>
        </w:tc>
      </w:tr>
      <w:tr w:rsidR="00B54226" w14:paraId="2106FB2C"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5D68DA"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8C5667" w14:textId="77777777" w:rsidR="00B54226" w:rsidRDefault="00B54226" w:rsidP="00B54226">
            <w:pPr>
              <w:numPr>
                <w:ilvl w:val="0"/>
                <w:numId w:val="39"/>
              </w:numPr>
              <w:spacing w:before="100" w:beforeAutospacing="1" w:after="100" w:afterAutospacing="1" w:line="240" w:lineRule="auto"/>
              <w:jc w:val="center"/>
              <w:rPr>
                <w:color w:val="666666"/>
                <w:sz w:val="24"/>
                <w:szCs w:val="24"/>
              </w:rPr>
            </w:pPr>
            <w:r>
              <w:rPr>
                <w:color w:val="666666"/>
              </w:rPr>
              <w:t>Optativa 1.</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DB73C6"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F56246" w14:textId="77777777" w:rsidR="00B54226" w:rsidRDefault="00B54226">
            <w:pPr>
              <w:pStyle w:val="NormalWeb"/>
              <w:spacing w:before="0" w:beforeAutospacing="0" w:after="150" w:afterAutospacing="0"/>
              <w:jc w:val="center"/>
              <w:rPr>
                <w:color w:val="000000"/>
                <w:sz w:val="27"/>
                <w:szCs w:val="27"/>
              </w:rPr>
            </w:pPr>
            <w:r>
              <w:rPr>
                <w:color w:val="000000"/>
                <w:sz w:val="27"/>
                <w:szCs w:val="27"/>
              </w:rPr>
              <w:t>4</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C7EE1F" w14:textId="77777777" w:rsidR="00B54226" w:rsidRDefault="00B54226">
            <w:pPr>
              <w:pStyle w:val="NormalWeb"/>
              <w:spacing w:before="0" w:beforeAutospacing="0" w:after="150" w:afterAutospacing="0"/>
              <w:jc w:val="center"/>
              <w:rPr>
                <w:color w:val="000000"/>
                <w:sz w:val="27"/>
                <w:szCs w:val="27"/>
              </w:rPr>
            </w:pPr>
            <w:r>
              <w:rPr>
                <w:color w:val="000000"/>
                <w:sz w:val="27"/>
                <w:szCs w:val="27"/>
              </w:rPr>
              <w:t>1.50</w:t>
            </w:r>
          </w:p>
        </w:tc>
      </w:tr>
      <w:tr w:rsidR="00B54226" w14:paraId="0CB8E44D" w14:textId="77777777" w:rsidTr="00B54226">
        <w:trPr>
          <w:jc w:val="center"/>
        </w:trPr>
        <w:tc>
          <w:tcPr>
            <w:tcW w:w="1125" w:type="dxa"/>
            <w:tcBorders>
              <w:top w:val="outset" w:sz="6" w:space="0" w:color="auto"/>
              <w:left w:val="outset" w:sz="6" w:space="0" w:color="auto"/>
              <w:bottom w:val="outset" w:sz="6" w:space="0" w:color="auto"/>
              <w:right w:val="outset" w:sz="6" w:space="0" w:color="auto"/>
            </w:tcBorders>
            <w:shd w:val="clear" w:color="auto" w:fill="auto"/>
            <w:hideMark/>
          </w:tcPr>
          <w:p w14:paraId="23DE8DA5" w14:textId="77777777" w:rsidR="00B54226" w:rsidRDefault="00B54226">
            <w:pPr>
              <w:pStyle w:val="NormalWeb"/>
              <w:spacing w:before="0" w:beforeAutospacing="0" w:after="150" w:afterAutospacing="0"/>
              <w:jc w:val="center"/>
              <w:rPr>
                <w:color w:val="000000"/>
                <w:sz w:val="27"/>
                <w:szCs w:val="27"/>
              </w:rPr>
            </w:pPr>
            <w:r>
              <w:rPr>
                <w:color w:val="000000"/>
                <w:sz w:val="27"/>
                <w:szCs w:val="27"/>
              </w:rPr>
              <w:t> </w:t>
            </w:r>
          </w:p>
        </w:tc>
        <w:tc>
          <w:tcPr>
            <w:tcW w:w="5100" w:type="dxa"/>
            <w:tcBorders>
              <w:top w:val="outset" w:sz="6" w:space="0" w:color="auto"/>
              <w:left w:val="outset" w:sz="6" w:space="0" w:color="auto"/>
              <w:bottom w:val="outset" w:sz="6" w:space="0" w:color="auto"/>
              <w:right w:val="outset" w:sz="6" w:space="0" w:color="auto"/>
            </w:tcBorders>
            <w:shd w:val="clear" w:color="auto" w:fill="auto"/>
            <w:hideMark/>
          </w:tcPr>
          <w:p w14:paraId="2BECB16F" w14:textId="77777777" w:rsidR="00B54226" w:rsidRDefault="00B54226">
            <w:pPr>
              <w:pStyle w:val="NormalWeb"/>
              <w:spacing w:before="0" w:beforeAutospacing="0" w:after="150" w:afterAutospacing="0"/>
              <w:jc w:val="right"/>
              <w:rPr>
                <w:color w:val="000000"/>
                <w:sz w:val="27"/>
                <w:szCs w:val="27"/>
              </w:rPr>
            </w:pPr>
            <w:r>
              <w:rPr>
                <w:color w:val="000000"/>
                <w:sz w:val="27"/>
                <w:szCs w:val="27"/>
              </w:rPr>
              <w:t>Subtotal</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5FB588" w14:textId="77777777" w:rsidR="00B54226" w:rsidRDefault="00B54226">
            <w:pPr>
              <w:pStyle w:val="NormalWeb"/>
              <w:spacing w:before="0" w:beforeAutospacing="0" w:after="150" w:afterAutospacing="0"/>
              <w:jc w:val="center"/>
              <w:rPr>
                <w:color w:val="000000"/>
                <w:sz w:val="27"/>
                <w:szCs w:val="27"/>
              </w:rPr>
            </w:pPr>
            <w:r>
              <w:rPr>
                <w:color w:val="000000"/>
                <w:sz w:val="27"/>
                <w:szCs w:val="27"/>
              </w:rPr>
              <w:t>312</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C403D1" w14:textId="77777777" w:rsidR="00B54226" w:rsidRDefault="00B54226">
            <w:pPr>
              <w:pStyle w:val="NormalWeb"/>
              <w:spacing w:before="0" w:beforeAutospacing="0" w:after="150" w:afterAutospacing="0"/>
              <w:jc w:val="center"/>
              <w:rPr>
                <w:color w:val="000000"/>
                <w:sz w:val="27"/>
                <w:szCs w:val="27"/>
              </w:rPr>
            </w:pPr>
            <w:r>
              <w:rPr>
                <w:color w:val="000000"/>
                <w:sz w:val="27"/>
                <w:szCs w:val="27"/>
              </w:rPr>
              <w:t>32</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D32180"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21.50</w:t>
            </w:r>
          </w:p>
        </w:tc>
      </w:tr>
    </w:tbl>
    <w:p w14:paraId="2C1B0550" w14:textId="77777777" w:rsidR="00B54226" w:rsidRDefault="00B54226" w:rsidP="00B54226">
      <w:pPr>
        <w:pStyle w:val="NormalWeb"/>
        <w:spacing w:before="0" w:beforeAutospacing="0" w:after="150" w:afterAutospacing="0"/>
        <w:jc w:val="center"/>
        <w:rPr>
          <w:rFonts w:ascii="Helvetica" w:hAnsi="Helvetica"/>
          <w:color w:val="000000"/>
          <w:sz w:val="27"/>
          <w:szCs w:val="27"/>
        </w:rPr>
      </w:pPr>
      <w:r>
        <w:rPr>
          <w:rStyle w:val="Textoennegrita"/>
          <w:rFonts w:ascii="Helvetica" w:hAnsi="Helvetica"/>
          <w:color w:val="000000"/>
          <w:sz w:val="27"/>
          <w:szCs w:val="27"/>
        </w:rPr>
        <w:t> </w:t>
      </w:r>
    </w:p>
    <w:p w14:paraId="23A78F67" w14:textId="77777777" w:rsidR="00B54226" w:rsidRDefault="00B54226" w:rsidP="00B54226">
      <w:pPr>
        <w:pStyle w:val="Ttulo4"/>
        <w:spacing w:before="150" w:after="150"/>
        <w:jc w:val="center"/>
        <w:rPr>
          <w:rFonts w:ascii="Arial" w:hAnsi="Arial" w:cs="Arial"/>
          <w:color w:val="1122CC"/>
          <w:sz w:val="27"/>
          <w:szCs w:val="27"/>
        </w:rPr>
      </w:pPr>
      <w:r>
        <w:rPr>
          <w:rStyle w:val="Textoennegrita"/>
          <w:rFonts w:ascii="Arial" w:hAnsi="Arial" w:cs="Arial"/>
          <w:b/>
          <w:bCs/>
          <w:color w:val="000000"/>
          <w:sz w:val="27"/>
          <w:szCs w:val="27"/>
        </w:rPr>
        <w:t>MÓDULO III</w:t>
      </w:r>
      <w:r>
        <w:rPr>
          <w:rFonts w:ascii="Arial" w:hAnsi="Arial" w:cs="Arial"/>
          <w:color w:val="1122CC"/>
          <w:sz w:val="27"/>
          <w:szCs w:val="27"/>
        </w:rPr>
        <w:br/>
      </w:r>
      <w:r>
        <w:rPr>
          <w:rStyle w:val="Textoennegrita"/>
          <w:rFonts w:ascii="Arial" w:hAnsi="Arial" w:cs="Arial"/>
          <w:b/>
          <w:bCs/>
          <w:color w:val="000000"/>
          <w:sz w:val="27"/>
          <w:szCs w:val="27"/>
        </w:rPr>
        <w:t>LISTA DE ASIGNATURAS O UNIDADES DE APRENDIZAJE</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486"/>
        <w:gridCol w:w="1295"/>
        <w:gridCol w:w="2295"/>
        <w:gridCol w:w="1336"/>
      </w:tblGrid>
      <w:tr w:rsidR="00B54226" w14:paraId="26CF673D" w14:textId="77777777" w:rsidTr="00B54226">
        <w:trPr>
          <w:jc w:val="center"/>
        </w:trPr>
        <w:tc>
          <w:tcPr>
            <w:tcW w:w="1125" w:type="dxa"/>
            <w:tcBorders>
              <w:top w:val="outset" w:sz="6" w:space="0" w:color="auto"/>
              <w:left w:val="outset" w:sz="6" w:space="0" w:color="auto"/>
              <w:bottom w:val="outset" w:sz="6" w:space="0" w:color="auto"/>
              <w:right w:val="outset" w:sz="6" w:space="0" w:color="auto"/>
            </w:tcBorders>
            <w:shd w:val="clear" w:color="auto" w:fill="auto"/>
            <w:hideMark/>
          </w:tcPr>
          <w:p w14:paraId="6E3524E0" w14:textId="77777777" w:rsidR="00B54226" w:rsidRDefault="00B54226">
            <w:pPr>
              <w:pStyle w:val="NormalWeb"/>
              <w:spacing w:before="0" w:beforeAutospacing="0" w:after="150" w:afterAutospacing="0"/>
              <w:jc w:val="center"/>
              <w:rPr>
                <w:color w:val="000000"/>
                <w:sz w:val="27"/>
                <w:szCs w:val="27"/>
              </w:rPr>
            </w:pPr>
            <w:r>
              <w:rPr>
                <w:color w:val="000000"/>
                <w:sz w:val="27"/>
                <w:szCs w:val="27"/>
              </w:rPr>
              <w:t> </w:t>
            </w:r>
          </w:p>
        </w:tc>
        <w:tc>
          <w:tcPr>
            <w:tcW w:w="510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07D4AA00" w14:textId="77777777" w:rsidR="00B54226" w:rsidRDefault="00B54226">
            <w:pPr>
              <w:pStyle w:val="NormalWeb"/>
              <w:spacing w:before="0" w:beforeAutospacing="0" w:after="150" w:afterAutospacing="0"/>
              <w:jc w:val="center"/>
              <w:rPr>
                <w:color w:val="000000"/>
                <w:sz w:val="27"/>
                <w:szCs w:val="27"/>
              </w:rPr>
            </w:pPr>
            <w:r>
              <w:rPr>
                <w:color w:val="000000"/>
                <w:sz w:val="27"/>
                <w:szCs w:val="27"/>
              </w:rPr>
              <w:t>LISTA DE ASIGNATURAS</w:t>
            </w:r>
          </w:p>
        </w:tc>
        <w:tc>
          <w:tcPr>
            <w:tcW w:w="283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48A88F6" w14:textId="77777777" w:rsidR="00B54226" w:rsidRDefault="00B54226">
            <w:pPr>
              <w:pStyle w:val="NormalWeb"/>
              <w:spacing w:before="0" w:beforeAutospacing="0" w:after="150" w:afterAutospacing="0"/>
              <w:jc w:val="center"/>
              <w:rPr>
                <w:color w:val="000000"/>
                <w:sz w:val="27"/>
                <w:szCs w:val="27"/>
              </w:rPr>
            </w:pPr>
            <w:r>
              <w:rPr>
                <w:color w:val="000000"/>
                <w:sz w:val="27"/>
                <w:szCs w:val="27"/>
              </w:rPr>
              <w:t>CARGA HORARIA</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B4F95E" w14:textId="77777777" w:rsidR="00B54226" w:rsidRDefault="00B54226">
            <w:pPr>
              <w:pStyle w:val="NormalWeb"/>
              <w:spacing w:before="0" w:beforeAutospacing="0" w:after="150" w:afterAutospacing="0"/>
              <w:jc w:val="center"/>
              <w:rPr>
                <w:color w:val="000000"/>
                <w:sz w:val="27"/>
                <w:szCs w:val="27"/>
              </w:rPr>
            </w:pPr>
            <w:r>
              <w:rPr>
                <w:color w:val="000000"/>
                <w:sz w:val="27"/>
                <w:szCs w:val="27"/>
              </w:rPr>
              <w:t> </w:t>
            </w:r>
          </w:p>
        </w:tc>
      </w:tr>
      <w:tr w:rsidR="00B54226" w14:paraId="7B4D49C9" w14:textId="77777777" w:rsidTr="00B54226">
        <w:trPr>
          <w:jc w:val="center"/>
        </w:trPr>
        <w:tc>
          <w:tcPr>
            <w:tcW w:w="1125" w:type="dxa"/>
            <w:tcBorders>
              <w:top w:val="outset" w:sz="6" w:space="0" w:color="auto"/>
              <w:left w:val="outset" w:sz="6" w:space="0" w:color="auto"/>
              <w:bottom w:val="outset" w:sz="6" w:space="0" w:color="auto"/>
              <w:right w:val="outset" w:sz="6" w:space="0" w:color="auto"/>
            </w:tcBorders>
            <w:shd w:val="clear" w:color="auto" w:fill="auto"/>
            <w:hideMark/>
          </w:tcPr>
          <w:p w14:paraId="7DB84BB3" w14:textId="77777777" w:rsidR="00B54226" w:rsidRDefault="00B54226">
            <w:pPr>
              <w:pStyle w:val="NormalWeb"/>
              <w:spacing w:before="0" w:beforeAutospacing="0" w:after="150" w:afterAutospacing="0"/>
              <w:jc w:val="center"/>
              <w:rPr>
                <w:color w:val="000000"/>
                <w:sz w:val="27"/>
                <w:szCs w:val="27"/>
              </w:rPr>
            </w:pPr>
            <w:r>
              <w:rPr>
                <w:color w:val="000000"/>
                <w:sz w:val="27"/>
                <w:szCs w:val="27"/>
              </w:rPr>
              <w:t> </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3D093E" w14:textId="77777777" w:rsidR="00B54226" w:rsidRDefault="00B54226">
            <w:pPr>
              <w:jc w:val="center"/>
              <w:rPr>
                <w:color w:val="000000"/>
                <w:sz w:val="27"/>
                <w:szCs w:val="27"/>
              </w:rPr>
            </w:pP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9842B4" w14:textId="77777777" w:rsidR="00B54226" w:rsidRDefault="00B54226">
            <w:pPr>
              <w:pStyle w:val="NormalWeb"/>
              <w:spacing w:before="0" w:beforeAutospacing="0" w:after="150" w:afterAutospacing="0"/>
              <w:jc w:val="center"/>
              <w:rPr>
                <w:color w:val="000000"/>
                <w:sz w:val="27"/>
                <w:szCs w:val="27"/>
              </w:rPr>
            </w:pPr>
            <w:r>
              <w:rPr>
                <w:color w:val="000000"/>
                <w:sz w:val="27"/>
                <w:szCs w:val="27"/>
              </w:rPr>
              <w:t>CON DOCENTE</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43A930" w14:textId="77777777" w:rsidR="00B54226" w:rsidRDefault="00B54226">
            <w:pPr>
              <w:pStyle w:val="NormalWeb"/>
              <w:spacing w:before="0" w:beforeAutospacing="0" w:after="150" w:afterAutospacing="0"/>
              <w:jc w:val="center"/>
              <w:rPr>
                <w:color w:val="000000"/>
                <w:sz w:val="27"/>
                <w:szCs w:val="27"/>
              </w:rPr>
            </w:pPr>
            <w:r>
              <w:rPr>
                <w:color w:val="000000"/>
                <w:sz w:val="27"/>
                <w:szCs w:val="27"/>
              </w:rPr>
              <w:t>INDEPENDIENTES</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BE804F" w14:textId="77777777" w:rsidR="00B54226" w:rsidRDefault="00B54226">
            <w:pPr>
              <w:pStyle w:val="NormalWeb"/>
              <w:spacing w:before="0" w:beforeAutospacing="0" w:after="150" w:afterAutospacing="0"/>
              <w:jc w:val="center"/>
              <w:rPr>
                <w:color w:val="000000"/>
                <w:sz w:val="27"/>
                <w:szCs w:val="27"/>
              </w:rPr>
            </w:pPr>
            <w:r>
              <w:rPr>
                <w:color w:val="000000"/>
                <w:sz w:val="27"/>
                <w:szCs w:val="27"/>
              </w:rPr>
              <w:t>CRÉDITOS</w:t>
            </w:r>
          </w:p>
        </w:tc>
      </w:tr>
      <w:tr w:rsidR="00B54226" w14:paraId="2A70B125" w14:textId="77777777" w:rsidTr="00B54226">
        <w:trPr>
          <w:jc w:val="center"/>
        </w:trPr>
        <w:tc>
          <w:tcPr>
            <w:tcW w:w="1125"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5F14A438" w14:textId="77777777" w:rsidR="00B54226" w:rsidRDefault="00B54226">
            <w:pPr>
              <w:pStyle w:val="NormalWeb"/>
              <w:spacing w:before="0" w:beforeAutospacing="0" w:after="150" w:afterAutospacing="0"/>
              <w:jc w:val="center"/>
              <w:rPr>
                <w:color w:val="000000"/>
                <w:sz w:val="27"/>
                <w:szCs w:val="27"/>
              </w:rPr>
            </w:pPr>
            <w:r>
              <w:rPr>
                <w:color w:val="000000"/>
                <w:sz w:val="27"/>
                <w:szCs w:val="27"/>
              </w:rPr>
              <w:t>MÓDULO III</w:t>
            </w:r>
            <w:r>
              <w:rPr>
                <w:color w:val="000000"/>
                <w:sz w:val="27"/>
                <w:szCs w:val="27"/>
              </w:rPr>
              <w:br/>
              <w:t xml:space="preserve">DOCTRINA </w:t>
            </w:r>
            <w:r>
              <w:rPr>
                <w:color w:val="000000"/>
                <w:sz w:val="27"/>
                <w:szCs w:val="27"/>
              </w:rPr>
              <w:lastRenderedPageBreak/>
              <w:t>TÁCTICA.</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5ECF074" w14:textId="77777777" w:rsidR="00B54226" w:rsidRDefault="00B54226" w:rsidP="00B54226">
            <w:pPr>
              <w:numPr>
                <w:ilvl w:val="0"/>
                <w:numId w:val="40"/>
              </w:numPr>
              <w:spacing w:before="100" w:beforeAutospacing="1" w:after="100" w:afterAutospacing="1" w:line="240" w:lineRule="auto"/>
              <w:jc w:val="center"/>
              <w:rPr>
                <w:color w:val="666666"/>
                <w:sz w:val="24"/>
                <w:szCs w:val="24"/>
              </w:rPr>
            </w:pPr>
            <w:r>
              <w:rPr>
                <w:color w:val="666666"/>
              </w:rPr>
              <w:lastRenderedPageBreak/>
              <w:t xml:space="preserve">Empleo de las armas y servicios del Ejército y Fuerza Aérea </w:t>
            </w:r>
            <w:r>
              <w:rPr>
                <w:color w:val="666666"/>
              </w:rPr>
              <w:lastRenderedPageBreak/>
              <w:t>Mexicanos.</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D1727F" w14:textId="77777777" w:rsidR="00B54226" w:rsidRDefault="00B54226">
            <w:pPr>
              <w:pStyle w:val="NormalWeb"/>
              <w:spacing w:before="0" w:beforeAutospacing="0" w:after="150" w:afterAutospacing="0"/>
              <w:jc w:val="center"/>
              <w:rPr>
                <w:color w:val="000000"/>
                <w:sz w:val="27"/>
                <w:szCs w:val="27"/>
              </w:rPr>
            </w:pPr>
            <w:r>
              <w:rPr>
                <w:color w:val="000000"/>
                <w:sz w:val="27"/>
                <w:szCs w:val="27"/>
              </w:rPr>
              <w:lastRenderedPageBreak/>
              <w:t>30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722629B"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2DA070"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2.00</w:t>
            </w:r>
          </w:p>
        </w:tc>
      </w:tr>
      <w:tr w:rsidR="00B54226" w14:paraId="083B7378"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48A4B8"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E3FD3D" w14:textId="77777777" w:rsidR="00B54226" w:rsidRDefault="00B54226" w:rsidP="00B54226">
            <w:pPr>
              <w:numPr>
                <w:ilvl w:val="0"/>
                <w:numId w:val="41"/>
              </w:numPr>
              <w:spacing w:before="100" w:beforeAutospacing="1" w:after="100" w:afterAutospacing="1" w:line="240" w:lineRule="auto"/>
              <w:jc w:val="center"/>
              <w:rPr>
                <w:color w:val="666666"/>
                <w:sz w:val="24"/>
                <w:szCs w:val="24"/>
              </w:rPr>
            </w:pPr>
            <w:r>
              <w:rPr>
                <w:color w:val="666666"/>
              </w:rPr>
              <w:t>Guerra irregular.</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76D131" w14:textId="77777777" w:rsidR="00B54226" w:rsidRDefault="00B54226">
            <w:pPr>
              <w:pStyle w:val="NormalWeb"/>
              <w:spacing w:before="0" w:beforeAutospacing="0" w:after="150" w:afterAutospacing="0"/>
              <w:jc w:val="center"/>
              <w:rPr>
                <w:color w:val="000000"/>
                <w:sz w:val="27"/>
                <w:szCs w:val="27"/>
              </w:rPr>
            </w:pPr>
            <w:r>
              <w:rPr>
                <w:color w:val="000000"/>
                <w:sz w:val="27"/>
                <w:szCs w:val="27"/>
              </w:rPr>
              <w:t>30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44424E"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B08DC4"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2.00</w:t>
            </w:r>
          </w:p>
        </w:tc>
      </w:tr>
      <w:tr w:rsidR="00B54226" w14:paraId="6C8B5E41"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C97F35"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22126F" w14:textId="77777777" w:rsidR="00B54226" w:rsidRDefault="00B54226" w:rsidP="00B54226">
            <w:pPr>
              <w:numPr>
                <w:ilvl w:val="0"/>
                <w:numId w:val="42"/>
              </w:numPr>
              <w:spacing w:before="100" w:beforeAutospacing="1" w:after="100" w:afterAutospacing="1" w:line="240" w:lineRule="auto"/>
              <w:jc w:val="center"/>
              <w:rPr>
                <w:color w:val="666666"/>
                <w:sz w:val="24"/>
                <w:szCs w:val="24"/>
              </w:rPr>
            </w:pPr>
            <w:r>
              <w:rPr>
                <w:color w:val="666666"/>
              </w:rPr>
              <w:t>Táctica aérea.</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2A01AB"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26</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8ED2B1"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2359469" w14:textId="77777777" w:rsidR="00B54226" w:rsidRDefault="00B54226">
            <w:pPr>
              <w:pStyle w:val="NormalWeb"/>
              <w:spacing w:before="0" w:beforeAutospacing="0" w:after="150" w:afterAutospacing="0"/>
              <w:jc w:val="center"/>
              <w:rPr>
                <w:color w:val="000000"/>
                <w:sz w:val="27"/>
                <w:szCs w:val="27"/>
              </w:rPr>
            </w:pPr>
            <w:r>
              <w:rPr>
                <w:color w:val="000000"/>
                <w:sz w:val="27"/>
                <w:szCs w:val="27"/>
              </w:rPr>
              <w:t>1.75</w:t>
            </w:r>
          </w:p>
        </w:tc>
      </w:tr>
      <w:tr w:rsidR="00B54226" w14:paraId="7CB73206"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ABC2D9"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5ED394" w14:textId="77777777" w:rsidR="00B54226" w:rsidRDefault="00B54226" w:rsidP="00B54226">
            <w:pPr>
              <w:numPr>
                <w:ilvl w:val="0"/>
                <w:numId w:val="43"/>
              </w:numPr>
              <w:spacing w:before="100" w:beforeAutospacing="1" w:after="100" w:afterAutospacing="1" w:line="240" w:lineRule="auto"/>
              <w:jc w:val="center"/>
              <w:rPr>
                <w:color w:val="666666"/>
                <w:sz w:val="24"/>
                <w:szCs w:val="24"/>
              </w:rPr>
            </w:pPr>
            <w:r>
              <w:rPr>
                <w:color w:val="666666"/>
              </w:rPr>
              <w:t>Táctica aeronaval.</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E798F4" w14:textId="77777777" w:rsidR="00B54226" w:rsidRDefault="00B54226">
            <w:pPr>
              <w:pStyle w:val="NormalWeb"/>
              <w:spacing w:before="0" w:beforeAutospacing="0" w:after="150" w:afterAutospacing="0"/>
              <w:jc w:val="center"/>
              <w:rPr>
                <w:color w:val="000000"/>
                <w:sz w:val="27"/>
                <w:szCs w:val="27"/>
              </w:rPr>
            </w:pPr>
            <w:r>
              <w:rPr>
                <w:color w:val="000000"/>
                <w:sz w:val="27"/>
                <w:szCs w:val="27"/>
              </w:rPr>
              <w:t>32</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E3875C" w14:textId="77777777" w:rsidR="00B54226" w:rsidRDefault="00B54226">
            <w:pPr>
              <w:pStyle w:val="NormalWeb"/>
              <w:spacing w:before="0" w:beforeAutospacing="0" w:after="150" w:afterAutospacing="0"/>
              <w:jc w:val="center"/>
              <w:rPr>
                <w:color w:val="000000"/>
                <w:sz w:val="27"/>
                <w:szCs w:val="27"/>
              </w:rPr>
            </w:pPr>
            <w:r>
              <w:rPr>
                <w:color w:val="000000"/>
                <w:sz w:val="27"/>
                <w:szCs w:val="27"/>
              </w:rPr>
              <w:t>4</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CC892B"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2.25</w:t>
            </w:r>
          </w:p>
        </w:tc>
      </w:tr>
      <w:tr w:rsidR="00B54226" w14:paraId="3C45B72C"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0716AE"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FDC67B" w14:textId="77777777" w:rsidR="00B54226" w:rsidRDefault="00B54226" w:rsidP="00B54226">
            <w:pPr>
              <w:numPr>
                <w:ilvl w:val="0"/>
                <w:numId w:val="44"/>
              </w:numPr>
              <w:spacing w:before="100" w:beforeAutospacing="1" w:after="100" w:afterAutospacing="1" w:line="240" w:lineRule="auto"/>
              <w:jc w:val="center"/>
              <w:rPr>
                <w:color w:val="666666"/>
                <w:sz w:val="24"/>
                <w:szCs w:val="24"/>
              </w:rPr>
            </w:pPr>
            <w:r>
              <w:rPr>
                <w:color w:val="666666"/>
              </w:rPr>
              <w:t>Táctica anfibia.</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7B46282"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26</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33D895"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08D7A6" w14:textId="77777777" w:rsidR="00B54226" w:rsidRDefault="00B54226">
            <w:pPr>
              <w:pStyle w:val="NormalWeb"/>
              <w:spacing w:before="0" w:beforeAutospacing="0" w:after="150" w:afterAutospacing="0"/>
              <w:jc w:val="center"/>
              <w:rPr>
                <w:color w:val="000000"/>
                <w:sz w:val="27"/>
                <w:szCs w:val="27"/>
              </w:rPr>
            </w:pPr>
            <w:r>
              <w:rPr>
                <w:color w:val="000000"/>
                <w:sz w:val="27"/>
                <w:szCs w:val="27"/>
              </w:rPr>
              <w:t>1.75</w:t>
            </w:r>
          </w:p>
        </w:tc>
      </w:tr>
      <w:tr w:rsidR="00B54226" w14:paraId="339FAB14"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90F1D8"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89AC3A9" w14:textId="77777777" w:rsidR="00B54226" w:rsidRDefault="00B54226" w:rsidP="00B54226">
            <w:pPr>
              <w:numPr>
                <w:ilvl w:val="0"/>
                <w:numId w:val="45"/>
              </w:numPr>
              <w:spacing w:before="100" w:beforeAutospacing="1" w:after="100" w:afterAutospacing="1" w:line="240" w:lineRule="auto"/>
              <w:jc w:val="center"/>
              <w:rPr>
                <w:color w:val="666666"/>
                <w:sz w:val="24"/>
                <w:szCs w:val="24"/>
              </w:rPr>
            </w:pPr>
            <w:r>
              <w:rPr>
                <w:color w:val="666666"/>
              </w:rPr>
              <w:t>Táctica antisubmarina.</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450FC37" w14:textId="77777777" w:rsidR="00B54226" w:rsidRDefault="00B54226">
            <w:pPr>
              <w:pStyle w:val="NormalWeb"/>
              <w:spacing w:before="0" w:beforeAutospacing="0" w:after="150" w:afterAutospacing="0"/>
              <w:jc w:val="center"/>
              <w:rPr>
                <w:color w:val="000000"/>
                <w:sz w:val="27"/>
                <w:szCs w:val="27"/>
              </w:rPr>
            </w:pPr>
            <w:r>
              <w:rPr>
                <w:color w:val="000000"/>
                <w:sz w:val="27"/>
                <w:szCs w:val="27"/>
              </w:rPr>
              <w:t>30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E8B14F"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E6E9AF"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2.00</w:t>
            </w:r>
          </w:p>
        </w:tc>
      </w:tr>
      <w:tr w:rsidR="00B54226" w14:paraId="2EE68F1B"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72E334"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582F990" w14:textId="77777777" w:rsidR="00B54226" w:rsidRDefault="00B54226" w:rsidP="00B54226">
            <w:pPr>
              <w:numPr>
                <w:ilvl w:val="0"/>
                <w:numId w:val="46"/>
              </w:numPr>
              <w:spacing w:before="100" w:beforeAutospacing="1" w:after="100" w:afterAutospacing="1" w:line="240" w:lineRule="auto"/>
              <w:jc w:val="center"/>
              <w:rPr>
                <w:color w:val="666666"/>
                <w:sz w:val="24"/>
                <w:szCs w:val="24"/>
              </w:rPr>
            </w:pPr>
            <w:r>
              <w:rPr>
                <w:color w:val="666666"/>
              </w:rPr>
              <w:t>Táctica de Infantería de Marina.</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ACE194" w14:textId="77777777" w:rsidR="00B54226" w:rsidRDefault="00B54226">
            <w:pPr>
              <w:pStyle w:val="NormalWeb"/>
              <w:spacing w:before="0" w:beforeAutospacing="0" w:after="150" w:afterAutospacing="0"/>
              <w:jc w:val="center"/>
              <w:rPr>
                <w:color w:val="000000"/>
                <w:sz w:val="27"/>
                <w:szCs w:val="27"/>
              </w:rPr>
            </w:pPr>
            <w:r>
              <w:rPr>
                <w:color w:val="000000"/>
                <w:sz w:val="27"/>
                <w:szCs w:val="27"/>
              </w:rPr>
              <w:t>30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56C38F"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9901CA"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2.00</w:t>
            </w:r>
          </w:p>
        </w:tc>
      </w:tr>
      <w:tr w:rsidR="00B54226" w14:paraId="234DA0BD"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0CC7CA"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596714" w14:textId="77777777" w:rsidR="00B54226" w:rsidRDefault="00B54226" w:rsidP="00B54226">
            <w:pPr>
              <w:numPr>
                <w:ilvl w:val="0"/>
                <w:numId w:val="47"/>
              </w:numPr>
              <w:spacing w:before="100" w:beforeAutospacing="1" w:after="100" w:afterAutospacing="1" w:line="240" w:lineRule="auto"/>
              <w:jc w:val="center"/>
              <w:rPr>
                <w:color w:val="666666"/>
                <w:sz w:val="24"/>
                <w:szCs w:val="24"/>
              </w:rPr>
            </w:pPr>
            <w:r>
              <w:rPr>
                <w:color w:val="666666"/>
              </w:rPr>
              <w:t>Táctica de minas.</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D423D0" w14:textId="77777777" w:rsidR="00B54226" w:rsidRDefault="00B54226">
            <w:pPr>
              <w:pStyle w:val="NormalWeb"/>
              <w:spacing w:before="0" w:beforeAutospacing="0" w:after="150" w:afterAutospacing="0"/>
              <w:jc w:val="center"/>
              <w:rPr>
                <w:color w:val="000000"/>
                <w:sz w:val="27"/>
                <w:szCs w:val="27"/>
              </w:rPr>
            </w:pPr>
            <w:r>
              <w:rPr>
                <w:color w:val="000000"/>
                <w:sz w:val="27"/>
                <w:szCs w:val="27"/>
              </w:rPr>
              <w:t>30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86EA939"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5EAE33"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2.00</w:t>
            </w:r>
          </w:p>
        </w:tc>
      </w:tr>
      <w:tr w:rsidR="00B54226" w14:paraId="5824F6FF"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1C2DB3"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123152" w14:textId="77777777" w:rsidR="00B54226" w:rsidRDefault="00B54226" w:rsidP="00B54226">
            <w:pPr>
              <w:numPr>
                <w:ilvl w:val="0"/>
                <w:numId w:val="48"/>
              </w:numPr>
              <w:spacing w:before="100" w:beforeAutospacing="1" w:after="100" w:afterAutospacing="1" w:line="240" w:lineRule="auto"/>
              <w:jc w:val="center"/>
              <w:rPr>
                <w:color w:val="666666"/>
                <w:sz w:val="24"/>
                <w:szCs w:val="24"/>
              </w:rPr>
            </w:pPr>
            <w:r>
              <w:rPr>
                <w:color w:val="666666"/>
              </w:rPr>
              <w:t>Táctica de superficie.</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CFB1C62" w14:textId="77777777" w:rsidR="00B54226" w:rsidRDefault="00B54226">
            <w:pPr>
              <w:pStyle w:val="NormalWeb"/>
              <w:spacing w:before="0" w:beforeAutospacing="0" w:after="150" w:afterAutospacing="0"/>
              <w:jc w:val="center"/>
              <w:rPr>
                <w:color w:val="000000"/>
                <w:sz w:val="27"/>
                <w:szCs w:val="27"/>
              </w:rPr>
            </w:pPr>
            <w:r>
              <w:rPr>
                <w:color w:val="000000"/>
                <w:sz w:val="27"/>
                <w:szCs w:val="27"/>
              </w:rPr>
              <w:t>40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7CD6B5" w14:textId="77777777" w:rsidR="00B54226" w:rsidRDefault="00B54226">
            <w:pPr>
              <w:pStyle w:val="NormalWeb"/>
              <w:spacing w:before="0" w:beforeAutospacing="0" w:after="150" w:afterAutospacing="0"/>
              <w:jc w:val="center"/>
              <w:rPr>
                <w:color w:val="000000"/>
                <w:sz w:val="27"/>
                <w:szCs w:val="27"/>
              </w:rPr>
            </w:pPr>
            <w:r>
              <w:rPr>
                <w:color w:val="000000"/>
                <w:sz w:val="27"/>
                <w:szCs w:val="27"/>
              </w:rPr>
              <w:t>4</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45C860"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2.75</w:t>
            </w:r>
          </w:p>
        </w:tc>
      </w:tr>
      <w:tr w:rsidR="00B54226" w14:paraId="381C33CE"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247299"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4D28E2" w14:textId="77777777" w:rsidR="00B54226" w:rsidRDefault="00B54226" w:rsidP="00B54226">
            <w:pPr>
              <w:numPr>
                <w:ilvl w:val="0"/>
                <w:numId w:val="49"/>
              </w:numPr>
              <w:spacing w:before="100" w:beforeAutospacing="1" w:after="100" w:afterAutospacing="1" w:line="240" w:lineRule="auto"/>
              <w:jc w:val="center"/>
              <w:rPr>
                <w:color w:val="666666"/>
                <w:sz w:val="24"/>
                <w:szCs w:val="24"/>
              </w:rPr>
            </w:pPr>
            <w:r>
              <w:rPr>
                <w:color w:val="666666"/>
              </w:rPr>
              <w:t>Operaciones de información e influencia.</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261CA7" w14:textId="77777777" w:rsidR="00B54226" w:rsidRDefault="00B54226">
            <w:pPr>
              <w:pStyle w:val="NormalWeb"/>
              <w:spacing w:before="0" w:beforeAutospacing="0" w:after="150" w:afterAutospacing="0"/>
              <w:jc w:val="center"/>
              <w:rPr>
                <w:color w:val="000000"/>
                <w:sz w:val="27"/>
                <w:szCs w:val="27"/>
              </w:rPr>
            </w:pPr>
            <w:r>
              <w:rPr>
                <w:color w:val="000000"/>
                <w:sz w:val="27"/>
                <w:szCs w:val="27"/>
              </w:rPr>
              <w:t>30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A25EF22"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53DB97"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2.00</w:t>
            </w:r>
          </w:p>
        </w:tc>
      </w:tr>
      <w:tr w:rsidR="00B54226" w14:paraId="4BDEB457"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FC3ABB"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65EA0E" w14:textId="77777777" w:rsidR="00B54226" w:rsidRDefault="00B54226" w:rsidP="00B54226">
            <w:pPr>
              <w:numPr>
                <w:ilvl w:val="0"/>
                <w:numId w:val="50"/>
              </w:numPr>
              <w:spacing w:before="100" w:beforeAutospacing="1" w:after="100" w:afterAutospacing="1" w:line="240" w:lineRule="auto"/>
              <w:jc w:val="center"/>
              <w:rPr>
                <w:color w:val="666666"/>
                <w:sz w:val="24"/>
                <w:szCs w:val="24"/>
              </w:rPr>
            </w:pPr>
            <w:r>
              <w:rPr>
                <w:color w:val="666666"/>
              </w:rPr>
              <w:t>Introducción a las operaciones de Fuerzas Especiales.</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7D0F7EC"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24</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C3F49A" w14:textId="77777777" w:rsidR="00B54226" w:rsidRDefault="00B54226">
            <w:pPr>
              <w:pStyle w:val="NormalWeb"/>
              <w:spacing w:before="0" w:beforeAutospacing="0" w:after="150" w:afterAutospacing="0"/>
              <w:jc w:val="center"/>
              <w:rPr>
                <w:color w:val="000000"/>
                <w:sz w:val="27"/>
                <w:szCs w:val="27"/>
              </w:rPr>
            </w:pPr>
            <w:r>
              <w:rPr>
                <w:color w:val="000000"/>
                <w:sz w:val="27"/>
                <w:szCs w:val="27"/>
              </w:rPr>
              <w:t>4</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8B5F96" w14:textId="77777777" w:rsidR="00B54226" w:rsidRDefault="00B54226">
            <w:pPr>
              <w:pStyle w:val="NormalWeb"/>
              <w:spacing w:before="0" w:beforeAutospacing="0" w:after="150" w:afterAutospacing="0"/>
              <w:jc w:val="center"/>
              <w:rPr>
                <w:color w:val="000000"/>
                <w:sz w:val="27"/>
                <w:szCs w:val="27"/>
              </w:rPr>
            </w:pPr>
            <w:r>
              <w:rPr>
                <w:color w:val="000000"/>
                <w:sz w:val="27"/>
                <w:szCs w:val="27"/>
              </w:rPr>
              <w:t>1.75</w:t>
            </w:r>
          </w:p>
        </w:tc>
      </w:tr>
      <w:tr w:rsidR="00B54226" w14:paraId="37D9976A" w14:textId="77777777" w:rsidTr="00B54226">
        <w:trPr>
          <w:jc w:val="center"/>
        </w:trPr>
        <w:tc>
          <w:tcPr>
            <w:tcW w:w="1125" w:type="dxa"/>
            <w:tcBorders>
              <w:top w:val="outset" w:sz="6" w:space="0" w:color="auto"/>
              <w:left w:val="outset" w:sz="6" w:space="0" w:color="auto"/>
              <w:bottom w:val="outset" w:sz="6" w:space="0" w:color="auto"/>
              <w:right w:val="outset" w:sz="6" w:space="0" w:color="auto"/>
            </w:tcBorders>
            <w:shd w:val="clear" w:color="auto" w:fill="auto"/>
            <w:hideMark/>
          </w:tcPr>
          <w:p w14:paraId="39B945F2" w14:textId="77777777" w:rsidR="00B54226" w:rsidRDefault="00B54226">
            <w:pPr>
              <w:pStyle w:val="NormalWeb"/>
              <w:spacing w:before="0" w:beforeAutospacing="0" w:after="150" w:afterAutospacing="0"/>
              <w:jc w:val="center"/>
              <w:rPr>
                <w:color w:val="000000"/>
                <w:sz w:val="27"/>
                <w:szCs w:val="27"/>
              </w:rPr>
            </w:pPr>
            <w:r>
              <w:rPr>
                <w:color w:val="000000"/>
                <w:sz w:val="27"/>
                <w:szCs w:val="27"/>
              </w:rPr>
              <w:t> </w:t>
            </w:r>
          </w:p>
        </w:tc>
        <w:tc>
          <w:tcPr>
            <w:tcW w:w="5100" w:type="dxa"/>
            <w:tcBorders>
              <w:top w:val="outset" w:sz="6" w:space="0" w:color="auto"/>
              <w:left w:val="outset" w:sz="6" w:space="0" w:color="auto"/>
              <w:bottom w:val="outset" w:sz="6" w:space="0" w:color="auto"/>
              <w:right w:val="outset" w:sz="6" w:space="0" w:color="auto"/>
            </w:tcBorders>
            <w:shd w:val="clear" w:color="auto" w:fill="auto"/>
            <w:hideMark/>
          </w:tcPr>
          <w:p w14:paraId="13BD34AD" w14:textId="77777777" w:rsidR="00B54226" w:rsidRDefault="00B54226">
            <w:pPr>
              <w:pStyle w:val="NormalWeb"/>
              <w:spacing w:before="0" w:beforeAutospacing="0" w:after="150" w:afterAutospacing="0"/>
              <w:jc w:val="right"/>
              <w:rPr>
                <w:color w:val="000000"/>
                <w:sz w:val="27"/>
                <w:szCs w:val="27"/>
              </w:rPr>
            </w:pPr>
            <w:r>
              <w:rPr>
                <w:color w:val="000000"/>
                <w:sz w:val="27"/>
                <w:szCs w:val="27"/>
              </w:rPr>
              <w:t>Subtotal</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C9A8991" w14:textId="77777777" w:rsidR="00B54226" w:rsidRDefault="00B54226">
            <w:pPr>
              <w:pStyle w:val="NormalWeb"/>
              <w:spacing w:before="0" w:beforeAutospacing="0" w:after="150" w:afterAutospacing="0"/>
              <w:jc w:val="center"/>
              <w:rPr>
                <w:color w:val="000000"/>
                <w:sz w:val="27"/>
                <w:szCs w:val="27"/>
              </w:rPr>
            </w:pPr>
            <w:r>
              <w:rPr>
                <w:color w:val="000000"/>
                <w:sz w:val="27"/>
                <w:szCs w:val="27"/>
              </w:rPr>
              <w:t>328</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F9C6CC6"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28</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05AD64"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22.25</w:t>
            </w:r>
          </w:p>
        </w:tc>
      </w:tr>
    </w:tbl>
    <w:p w14:paraId="31929F4A" w14:textId="77777777" w:rsidR="00B54226" w:rsidRDefault="00B54226" w:rsidP="00B54226">
      <w:pPr>
        <w:pStyle w:val="NormalWeb"/>
        <w:spacing w:before="0" w:beforeAutospacing="0" w:after="150" w:afterAutospacing="0"/>
        <w:jc w:val="center"/>
        <w:rPr>
          <w:rFonts w:ascii="Helvetica" w:hAnsi="Helvetica"/>
          <w:color w:val="000000"/>
          <w:sz w:val="27"/>
          <w:szCs w:val="27"/>
        </w:rPr>
      </w:pPr>
      <w:r>
        <w:rPr>
          <w:rStyle w:val="Textoennegrita"/>
          <w:rFonts w:ascii="Helvetica" w:hAnsi="Helvetica"/>
          <w:color w:val="000000"/>
          <w:sz w:val="27"/>
          <w:szCs w:val="27"/>
        </w:rPr>
        <w:t> </w:t>
      </w:r>
    </w:p>
    <w:p w14:paraId="60F5B54B" w14:textId="77777777" w:rsidR="00B54226" w:rsidRDefault="00B54226" w:rsidP="00B54226">
      <w:pPr>
        <w:rPr>
          <w:rFonts w:ascii="Helvetica" w:hAnsi="Helvetica"/>
          <w:color w:val="333333"/>
          <w:sz w:val="21"/>
          <w:szCs w:val="21"/>
        </w:rPr>
      </w:pPr>
      <w:r>
        <w:rPr>
          <w:rFonts w:ascii="Helvetica" w:hAnsi="Helvetica"/>
          <w:b/>
          <w:bCs/>
          <w:color w:val="000000"/>
          <w:sz w:val="21"/>
          <w:szCs w:val="21"/>
        </w:rPr>
        <w:br w:type="textWrapping" w:clear="all"/>
      </w:r>
    </w:p>
    <w:p w14:paraId="4D38EF2A" w14:textId="77777777" w:rsidR="00B54226" w:rsidRDefault="00B54226" w:rsidP="00B54226">
      <w:pPr>
        <w:pStyle w:val="Ttulo4"/>
        <w:spacing w:before="150" w:after="150"/>
        <w:jc w:val="center"/>
        <w:rPr>
          <w:rFonts w:ascii="Arial" w:hAnsi="Arial" w:cs="Arial"/>
          <w:color w:val="1122CC"/>
          <w:sz w:val="27"/>
          <w:szCs w:val="27"/>
        </w:rPr>
      </w:pPr>
      <w:r>
        <w:rPr>
          <w:rStyle w:val="Textoennegrita"/>
          <w:rFonts w:ascii="Arial" w:hAnsi="Arial" w:cs="Arial"/>
          <w:b/>
          <w:bCs/>
          <w:color w:val="000000"/>
          <w:sz w:val="27"/>
          <w:szCs w:val="27"/>
        </w:rPr>
        <w:t>MÓDULO IV</w:t>
      </w:r>
      <w:r>
        <w:rPr>
          <w:rFonts w:ascii="Arial" w:hAnsi="Arial" w:cs="Arial"/>
          <w:color w:val="1122CC"/>
          <w:sz w:val="27"/>
          <w:szCs w:val="27"/>
        </w:rPr>
        <w:br/>
      </w:r>
      <w:r>
        <w:rPr>
          <w:rStyle w:val="Textoennegrita"/>
          <w:rFonts w:ascii="Arial" w:hAnsi="Arial" w:cs="Arial"/>
          <w:b/>
          <w:bCs/>
          <w:color w:val="000000"/>
          <w:sz w:val="27"/>
          <w:szCs w:val="27"/>
        </w:rPr>
        <w:t>LISTA DE ASIGNATURAS O UNIDADES DE APRENDIZAJE</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4"/>
        <w:gridCol w:w="1936"/>
        <w:gridCol w:w="1248"/>
        <w:gridCol w:w="2246"/>
        <w:gridCol w:w="1308"/>
      </w:tblGrid>
      <w:tr w:rsidR="00B54226" w14:paraId="29A8A88F" w14:textId="77777777" w:rsidTr="00B54226">
        <w:trPr>
          <w:jc w:val="center"/>
        </w:trPr>
        <w:tc>
          <w:tcPr>
            <w:tcW w:w="1125" w:type="dxa"/>
            <w:tcBorders>
              <w:top w:val="outset" w:sz="6" w:space="0" w:color="auto"/>
              <w:left w:val="outset" w:sz="6" w:space="0" w:color="auto"/>
              <w:bottom w:val="outset" w:sz="6" w:space="0" w:color="auto"/>
              <w:right w:val="outset" w:sz="6" w:space="0" w:color="auto"/>
            </w:tcBorders>
            <w:shd w:val="clear" w:color="auto" w:fill="auto"/>
            <w:hideMark/>
          </w:tcPr>
          <w:p w14:paraId="1C3BEDD6" w14:textId="77777777" w:rsidR="00B54226" w:rsidRDefault="00B54226">
            <w:pPr>
              <w:pStyle w:val="NormalWeb"/>
              <w:spacing w:before="0" w:beforeAutospacing="0" w:after="150" w:afterAutospacing="0"/>
              <w:jc w:val="center"/>
              <w:rPr>
                <w:color w:val="000000"/>
                <w:sz w:val="27"/>
                <w:szCs w:val="27"/>
              </w:rPr>
            </w:pPr>
            <w:r>
              <w:rPr>
                <w:color w:val="000000"/>
                <w:sz w:val="27"/>
                <w:szCs w:val="27"/>
              </w:rPr>
              <w:t> </w:t>
            </w:r>
          </w:p>
        </w:tc>
        <w:tc>
          <w:tcPr>
            <w:tcW w:w="510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421FDA79" w14:textId="77777777" w:rsidR="00B54226" w:rsidRDefault="00B54226">
            <w:pPr>
              <w:pStyle w:val="NormalWeb"/>
              <w:spacing w:before="0" w:beforeAutospacing="0" w:after="150" w:afterAutospacing="0"/>
              <w:jc w:val="center"/>
              <w:rPr>
                <w:color w:val="000000"/>
                <w:sz w:val="27"/>
                <w:szCs w:val="27"/>
              </w:rPr>
            </w:pPr>
            <w:r>
              <w:rPr>
                <w:color w:val="000000"/>
                <w:sz w:val="27"/>
                <w:szCs w:val="27"/>
              </w:rPr>
              <w:t>LISTA DE ASIGNATURAS</w:t>
            </w:r>
          </w:p>
        </w:tc>
        <w:tc>
          <w:tcPr>
            <w:tcW w:w="283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B0D227B" w14:textId="77777777" w:rsidR="00B54226" w:rsidRDefault="00B54226">
            <w:pPr>
              <w:pStyle w:val="NormalWeb"/>
              <w:spacing w:before="0" w:beforeAutospacing="0" w:after="150" w:afterAutospacing="0"/>
              <w:jc w:val="center"/>
              <w:rPr>
                <w:color w:val="000000"/>
                <w:sz w:val="27"/>
                <w:szCs w:val="27"/>
              </w:rPr>
            </w:pPr>
            <w:r>
              <w:rPr>
                <w:color w:val="000000"/>
                <w:sz w:val="27"/>
                <w:szCs w:val="27"/>
              </w:rPr>
              <w:t>CARGA HORARIA</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1F0B050" w14:textId="77777777" w:rsidR="00B54226" w:rsidRDefault="00B54226">
            <w:pPr>
              <w:pStyle w:val="NormalWeb"/>
              <w:spacing w:before="0" w:beforeAutospacing="0" w:after="150" w:afterAutospacing="0"/>
              <w:jc w:val="center"/>
              <w:rPr>
                <w:color w:val="000000"/>
                <w:sz w:val="27"/>
                <w:szCs w:val="27"/>
              </w:rPr>
            </w:pPr>
            <w:r>
              <w:rPr>
                <w:color w:val="000000"/>
                <w:sz w:val="27"/>
                <w:szCs w:val="27"/>
              </w:rPr>
              <w:t> </w:t>
            </w:r>
          </w:p>
        </w:tc>
      </w:tr>
      <w:tr w:rsidR="00B54226" w14:paraId="11192641" w14:textId="77777777" w:rsidTr="00B54226">
        <w:trPr>
          <w:jc w:val="center"/>
        </w:trPr>
        <w:tc>
          <w:tcPr>
            <w:tcW w:w="1125" w:type="dxa"/>
            <w:tcBorders>
              <w:top w:val="outset" w:sz="6" w:space="0" w:color="auto"/>
              <w:left w:val="outset" w:sz="6" w:space="0" w:color="auto"/>
              <w:bottom w:val="outset" w:sz="6" w:space="0" w:color="auto"/>
              <w:right w:val="outset" w:sz="6" w:space="0" w:color="auto"/>
            </w:tcBorders>
            <w:shd w:val="clear" w:color="auto" w:fill="auto"/>
            <w:hideMark/>
          </w:tcPr>
          <w:p w14:paraId="465731F7" w14:textId="77777777" w:rsidR="00B54226" w:rsidRDefault="00B54226">
            <w:pPr>
              <w:pStyle w:val="NormalWeb"/>
              <w:spacing w:before="0" w:beforeAutospacing="0" w:after="150" w:afterAutospacing="0"/>
              <w:jc w:val="center"/>
              <w:rPr>
                <w:color w:val="000000"/>
                <w:sz w:val="27"/>
                <w:szCs w:val="27"/>
              </w:rPr>
            </w:pPr>
            <w:r>
              <w:rPr>
                <w:color w:val="000000"/>
                <w:sz w:val="27"/>
                <w:szCs w:val="27"/>
              </w:rPr>
              <w:t> </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24BD87" w14:textId="77777777" w:rsidR="00B54226" w:rsidRDefault="00B54226">
            <w:pPr>
              <w:jc w:val="center"/>
              <w:rPr>
                <w:color w:val="000000"/>
                <w:sz w:val="27"/>
                <w:szCs w:val="27"/>
              </w:rPr>
            </w:pP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E87B3FF" w14:textId="77777777" w:rsidR="00B54226" w:rsidRDefault="00B54226">
            <w:pPr>
              <w:pStyle w:val="NormalWeb"/>
              <w:spacing w:before="0" w:beforeAutospacing="0" w:after="150" w:afterAutospacing="0"/>
              <w:jc w:val="center"/>
              <w:rPr>
                <w:color w:val="000000"/>
                <w:sz w:val="27"/>
                <w:szCs w:val="27"/>
              </w:rPr>
            </w:pPr>
            <w:r>
              <w:rPr>
                <w:color w:val="000000"/>
                <w:sz w:val="27"/>
                <w:szCs w:val="27"/>
              </w:rPr>
              <w:t>CON DOCENTE</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10E9D9" w14:textId="77777777" w:rsidR="00B54226" w:rsidRDefault="00B54226">
            <w:pPr>
              <w:pStyle w:val="NormalWeb"/>
              <w:spacing w:before="0" w:beforeAutospacing="0" w:after="150" w:afterAutospacing="0"/>
              <w:jc w:val="center"/>
              <w:rPr>
                <w:color w:val="000000"/>
                <w:sz w:val="27"/>
                <w:szCs w:val="27"/>
              </w:rPr>
            </w:pPr>
            <w:r>
              <w:rPr>
                <w:color w:val="000000"/>
                <w:sz w:val="27"/>
                <w:szCs w:val="27"/>
              </w:rPr>
              <w:t>INDEPENDIENTES</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EE7E3C1" w14:textId="77777777" w:rsidR="00B54226" w:rsidRDefault="00B54226">
            <w:pPr>
              <w:pStyle w:val="NormalWeb"/>
              <w:spacing w:before="0" w:beforeAutospacing="0" w:after="150" w:afterAutospacing="0"/>
              <w:jc w:val="center"/>
              <w:rPr>
                <w:color w:val="000000"/>
                <w:sz w:val="27"/>
                <w:szCs w:val="27"/>
              </w:rPr>
            </w:pPr>
            <w:r>
              <w:rPr>
                <w:color w:val="000000"/>
                <w:sz w:val="27"/>
                <w:szCs w:val="27"/>
              </w:rPr>
              <w:t>CRÉDITOS</w:t>
            </w:r>
          </w:p>
        </w:tc>
      </w:tr>
      <w:tr w:rsidR="00B54226" w14:paraId="4604CD46" w14:textId="77777777" w:rsidTr="00B54226">
        <w:trPr>
          <w:jc w:val="center"/>
        </w:trPr>
        <w:tc>
          <w:tcPr>
            <w:tcW w:w="1125"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0CDD3580" w14:textId="77777777" w:rsidR="00B54226" w:rsidRDefault="00B54226">
            <w:pPr>
              <w:pStyle w:val="NormalWeb"/>
              <w:spacing w:before="0" w:beforeAutospacing="0" w:after="150" w:afterAutospacing="0"/>
              <w:jc w:val="center"/>
              <w:rPr>
                <w:color w:val="000000"/>
                <w:sz w:val="27"/>
                <w:szCs w:val="27"/>
              </w:rPr>
            </w:pPr>
            <w:r>
              <w:rPr>
                <w:color w:val="000000"/>
                <w:sz w:val="27"/>
                <w:szCs w:val="27"/>
              </w:rPr>
              <w:lastRenderedPageBreak/>
              <w:t>MÓDULO IV</w:t>
            </w:r>
            <w:r>
              <w:rPr>
                <w:color w:val="000000"/>
                <w:sz w:val="27"/>
                <w:szCs w:val="27"/>
              </w:rPr>
              <w:br/>
              <w:t>PLANEAMIENTO DE OPERACIONES.</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5A3795" w14:textId="77777777" w:rsidR="00B54226" w:rsidRDefault="00B54226" w:rsidP="00B54226">
            <w:pPr>
              <w:numPr>
                <w:ilvl w:val="0"/>
                <w:numId w:val="51"/>
              </w:numPr>
              <w:spacing w:before="100" w:beforeAutospacing="1" w:after="100" w:afterAutospacing="1" w:line="240" w:lineRule="auto"/>
              <w:jc w:val="center"/>
              <w:rPr>
                <w:color w:val="666666"/>
                <w:sz w:val="24"/>
                <w:szCs w:val="24"/>
              </w:rPr>
            </w:pPr>
            <w:r>
              <w:rPr>
                <w:color w:val="666666"/>
              </w:rPr>
              <w:t>Derecho internacional marítimo.</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131EEE" w14:textId="77777777" w:rsidR="00B54226" w:rsidRDefault="00B54226">
            <w:pPr>
              <w:pStyle w:val="NormalWeb"/>
              <w:spacing w:before="0" w:beforeAutospacing="0" w:after="150" w:afterAutospacing="0"/>
              <w:jc w:val="center"/>
              <w:rPr>
                <w:color w:val="000000"/>
                <w:sz w:val="27"/>
                <w:szCs w:val="27"/>
              </w:rPr>
            </w:pPr>
            <w:r>
              <w:rPr>
                <w:color w:val="000000"/>
                <w:sz w:val="27"/>
                <w:szCs w:val="27"/>
              </w:rPr>
              <w:t>40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965518" w14:textId="77777777" w:rsidR="00B54226" w:rsidRDefault="00B54226">
            <w:pPr>
              <w:pStyle w:val="NormalWeb"/>
              <w:spacing w:before="0" w:beforeAutospacing="0" w:after="150" w:afterAutospacing="0"/>
              <w:jc w:val="center"/>
              <w:rPr>
                <w:color w:val="000000"/>
                <w:sz w:val="27"/>
                <w:szCs w:val="27"/>
              </w:rPr>
            </w:pPr>
            <w:r>
              <w:rPr>
                <w:color w:val="000000"/>
                <w:sz w:val="27"/>
                <w:szCs w:val="27"/>
              </w:rPr>
              <w:t>4</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B4B623E"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2.75</w:t>
            </w:r>
          </w:p>
        </w:tc>
      </w:tr>
      <w:tr w:rsidR="00B54226" w14:paraId="1D3413E1"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43CDDF"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3DBCE0" w14:textId="77777777" w:rsidR="00B54226" w:rsidRDefault="00B54226" w:rsidP="00B54226">
            <w:pPr>
              <w:numPr>
                <w:ilvl w:val="0"/>
                <w:numId w:val="52"/>
              </w:numPr>
              <w:spacing w:before="100" w:beforeAutospacing="1" w:after="100" w:afterAutospacing="1" w:line="240" w:lineRule="auto"/>
              <w:jc w:val="center"/>
              <w:rPr>
                <w:color w:val="666666"/>
                <w:sz w:val="24"/>
                <w:szCs w:val="24"/>
              </w:rPr>
            </w:pPr>
            <w:r>
              <w:rPr>
                <w:color w:val="666666"/>
              </w:rPr>
              <w:t>Derechos humanos.</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883C78D" w14:textId="77777777" w:rsidR="00B54226" w:rsidRDefault="00B54226">
            <w:pPr>
              <w:pStyle w:val="NormalWeb"/>
              <w:spacing w:before="0" w:beforeAutospacing="0" w:after="150" w:afterAutospacing="0"/>
              <w:jc w:val="center"/>
              <w:rPr>
                <w:color w:val="000000"/>
                <w:sz w:val="27"/>
                <w:szCs w:val="27"/>
              </w:rPr>
            </w:pPr>
            <w:r>
              <w:rPr>
                <w:color w:val="000000"/>
                <w:sz w:val="27"/>
                <w:szCs w:val="27"/>
              </w:rPr>
              <w:t>30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28B2E76"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822E3A"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2.00</w:t>
            </w:r>
          </w:p>
        </w:tc>
      </w:tr>
      <w:tr w:rsidR="00B54226" w14:paraId="155E4775"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EB6A0A"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F4FFC07" w14:textId="77777777" w:rsidR="00B54226" w:rsidRDefault="00B54226" w:rsidP="00B54226">
            <w:pPr>
              <w:numPr>
                <w:ilvl w:val="0"/>
                <w:numId w:val="53"/>
              </w:numPr>
              <w:spacing w:before="100" w:beforeAutospacing="1" w:after="100" w:afterAutospacing="1" w:line="240" w:lineRule="auto"/>
              <w:jc w:val="center"/>
              <w:rPr>
                <w:color w:val="666666"/>
                <w:sz w:val="24"/>
                <w:szCs w:val="24"/>
              </w:rPr>
            </w:pPr>
            <w:r>
              <w:rPr>
                <w:color w:val="666666"/>
              </w:rPr>
              <w:t>Operaciones para el ejercicio del Estado de derecho en la mar.</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A847A79" w14:textId="77777777" w:rsidR="00B54226" w:rsidRDefault="00B54226">
            <w:pPr>
              <w:pStyle w:val="NormalWeb"/>
              <w:spacing w:before="0" w:beforeAutospacing="0" w:after="150" w:afterAutospacing="0"/>
              <w:jc w:val="center"/>
              <w:rPr>
                <w:color w:val="000000"/>
                <w:sz w:val="27"/>
                <w:szCs w:val="27"/>
              </w:rPr>
            </w:pPr>
            <w:r>
              <w:rPr>
                <w:color w:val="000000"/>
                <w:sz w:val="27"/>
                <w:szCs w:val="27"/>
              </w:rPr>
              <w:t>44</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5B5D61" w14:textId="77777777" w:rsidR="00B54226" w:rsidRDefault="00B54226">
            <w:pPr>
              <w:pStyle w:val="NormalWeb"/>
              <w:spacing w:before="0" w:beforeAutospacing="0" w:after="150" w:afterAutospacing="0"/>
              <w:jc w:val="center"/>
              <w:rPr>
                <w:color w:val="000000"/>
                <w:sz w:val="27"/>
                <w:szCs w:val="27"/>
              </w:rPr>
            </w:pPr>
            <w:r>
              <w:rPr>
                <w:color w:val="000000"/>
                <w:sz w:val="27"/>
                <w:szCs w:val="27"/>
              </w:rPr>
              <w:t>4</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1A41E3" w14:textId="77777777" w:rsidR="00B54226" w:rsidRDefault="00B54226">
            <w:pPr>
              <w:pStyle w:val="NormalWeb"/>
              <w:spacing w:before="0" w:beforeAutospacing="0" w:after="150" w:afterAutospacing="0"/>
              <w:jc w:val="center"/>
              <w:rPr>
                <w:color w:val="000000"/>
                <w:sz w:val="27"/>
                <w:szCs w:val="27"/>
              </w:rPr>
            </w:pPr>
            <w:r>
              <w:rPr>
                <w:color w:val="000000"/>
                <w:sz w:val="27"/>
                <w:szCs w:val="27"/>
              </w:rPr>
              <w:t>3.00</w:t>
            </w:r>
          </w:p>
        </w:tc>
      </w:tr>
      <w:tr w:rsidR="00B54226" w14:paraId="09ADE7DA"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E80A80"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E7B6C7" w14:textId="77777777" w:rsidR="00B54226" w:rsidRDefault="00B54226" w:rsidP="00B54226">
            <w:pPr>
              <w:numPr>
                <w:ilvl w:val="0"/>
                <w:numId w:val="54"/>
              </w:numPr>
              <w:spacing w:before="100" w:beforeAutospacing="1" w:after="100" w:afterAutospacing="1" w:line="240" w:lineRule="auto"/>
              <w:jc w:val="center"/>
              <w:rPr>
                <w:color w:val="666666"/>
                <w:sz w:val="24"/>
                <w:szCs w:val="24"/>
              </w:rPr>
            </w:pPr>
            <w:r>
              <w:rPr>
                <w:color w:val="666666"/>
              </w:rPr>
              <w:t>Operaciones para la defensa marítima del territorio.</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05BC7CE" w14:textId="77777777" w:rsidR="00B54226" w:rsidRDefault="00B54226">
            <w:pPr>
              <w:pStyle w:val="NormalWeb"/>
              <w:spacing w:before="0" w:beforeAutospacing="0" w:after="150" w:afterAutospacing="0"/>
              <w:jc w:val="center"/>
              <w:rPr>
                <w:color w:val="000000"/>
                <w:sz w:val="27"/>
                <w:szCs w:val="27"/>
              </w:rPr>
            </w:pPr>
            <w:r>
              <w:rPr>
                <w:color w:val="000000"/>
                <w:sz w:val="27"/>
                <w:szCs w:val="27"/>
              </w:rPr>
              <w:t>32</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C0D3009" w14:textId="77777777" w:rsidR="00B54226" w:rsidRDefault="00B54226">
            <w:pPr>
              <w:pStyle w:val="NormalWeb"/>
              <w:spacing w:before="0" w:beforeAutospacing="0" w:after="150" w:afterAutospacing="0"/>
              <w:jc w:val="center"/>
              <w:rPr>
                <w:color w:val="000000"/>
                <w:sz w:val="27"/>
                <w:szCs w:val="27"/>
              </w:rPr>
            </w:pPr>
            <w:r>
              <w:rPr>
                <w:color w:val="000000"/>
                <w:sz w:val="27"/>
                <w:szCs w:val="27"/>
              </w:rPr>
              <w:t>4</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0F88908"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2.25</w:t>
            </w:r>
          </w:p>
        </w:tc>
      </w:tr>
      <w:tr w:rsidR="00B54226" w14:paraId="70C147AE"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A4580E"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ED30454" w14:textId="77777777" w:rsidR="00B54226" w:rsidRDefault="00B54226" w:rsidP="00B54226">
            <w:pPr>
              <w:numPr>
                <w:ilvl w:val="0"/>
                <w:numId w:val="55"/>
              </w:numPr>
              <w:spacing w:before="100" w:beforeAutospacing="1" w:after="100" w:afterAutospacing="1" w:line="240" w:lineRule="auto"/>
              <w:jc w:val="center"/>
              <w:rPr>
                <w:color w:val="666666"/>
                <w:sz w:val="24"/>
                <w:szCs w:val="24"/>
              </w:rPr>
            </w:pPr>
            <w:r>
              <w:rPr>
                <w:color w:val="666666"/>
              </w:rPr>
              <w:t>Proceso de planeamiento naval.</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59CC14" w14:textId="77777777" w:rsidR="00B54226" w:rsidRDefault="00B54226">
            <w:pPr>
              <w:pStyle w:val="NormalWeb"/>
              <w:spacing w:before="0" w:beforeAutospacing="0" w:after="150" w:afterAutospacing="0"/>
              <w:jc w:val="center"/>
              <w:rPr>
                <w:color w:val="000000"/>
                <w:sz w:val="27"/>
                <w:szCs w:val="27"/>
              </w:rPr>
            </w:pPr>
            <w:r>
              <w:rPr>
                <w:color w:val="000000"/>
                <w:sz w:val="27"/>
                <w:szCs w:val="27"/>
              </w:rPr>
              <w:t>46</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F6F2A2" w14:textId="77777777" w:rsidR="00B54226" w:rsidRDefault="00B54226">
            <w:pPr>
              <w:pStyle w:val="NormalWeb"/>
              <w:spacing w:before="0" w:beforeAutospacing="0" w:after="150" w:afterAutospacing="0"/>
              <w:jc w:val="center"/>
              <w:rPr>
                <w:color w:val="000000"/>
                <w:sz w:val="27"/>
                <w:szCs w:val="27"/>
              </w:rPr>
            </w:pPr>
            <w:r>
              <w:rPr>
                <w:color w:val="000000"/>
                <w:sz w:val="27"/>
                <w:szCs w:val="27"/>
              </w:rPr>
              <w:t>6</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C702BF" w14:textId="77777777" w:rsidR="00B54226" w:rsidRDefault="00B54226">
            <w:pPr>
              <w:pStyle w:val="NormalWeb"/>
              <w:spacing w:before="0" w:beforeAutospacing="0" w:after="150" w:afterAutospacing="0"/>
              <w:jc w:val="center"/>
              <w:rPr>
                <w:color w:val="000000"/>
                <w:sz w:val="27"/>
                <w:szCs w:val="27"/>
              </w:rPr>
            </w:pPr>
            <w:r>
              <w:rPr>
                <w:color w:val="000000"/>
                <w:sz w:val="27"/>
                <w:szCs w:val="27"/>
              </w:rPr>
              <w:t>3.25</w:t>
            </w:r>
          </w:p>
        </w:tc>
      </w:tr>
      <w:tr w:rsidR="00B54226" w14:paraId="21C39E19"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E7C670"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B483A3" w14:textId="77777777" w:rsidR="00B54226" w:rsidRDefault="00B54226" w:rsidP="00B54226">
            <w:pPr>
              <w:numPr>
                <w:ilvl w:val="0"/>
                <w:numId w:val="56"/>
              </w:numPr>
              <w:spacing w:before="100" w:beforeAutospacing="1" w:after="100" w:afterAutospacing="1" w:line="240" w:lineRule="auto"/>
              <w:jc w:val="center"/>
              <w:rPr>
                <w:color w:val="666666"/>
                <w:sz w:val="24"/>
                <w:szCs w:val="24"/>
              </w:rPr>
            </w:pPr>
            <w:r>
              <w:rPr>
                <w:color w:val="666666"/>
              </w:rPr>
              <w:t>Ejercicio de juego de guerra Uno.</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F2AF2F5" w14:textId="77777777" w:rsidR="00B54226" w:rsidRDefault="00B54226">
            <w:pPr>
              <w:pStyle w:val="NormalWeb"/>
              <w:spacing w:before="0" w:beforeAutospacing="0" w:after="150" w:afterAutospacing="0"/>
              <w:jc w:val="center"/>
              <w:rPr>
                <w:color w:val="000000"/>
                <w:sz w:val="27"/>
                <w:szCs w:val="27"/>
              </w:rPr>
            </w:pPr>
            <w:r>
              <w:rPr>
                <w:color w:val="000000"/>
                <w:sz w:val="27"/>
                <w:szCs w:val="27"/>
              </w:rPr>
              <w:t>30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B78CD3" w14:textId="77777777" w:rsidR="00B54226" w:rsidRDefault="00B54226">
            <w:pPr>
              <w:pStyle w:val="NormalWeb"/>
              <w:spacing w:before="0" w:beforeAutospacing="0" w:after="150" w:afterAutospacing="0"/>
              <w:jc w:val="center"/>
              <w:rPr>
                <w:color w:val="000000"/>
                <w:sz w:val="27"/>
                <w:szCs w:val="27"/>
              </w:rPr>
            </w:pPr>
            <w:r>
              <w:rPr>
                <w:color w:val="000000"/>
                <w:sz w:val="27"/>
                <w:szCs w:val="27"/>
              </w:rPr>
              <w:t>6</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A2632D"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2.25</w:t>
            </w:r>
          </w:p>
        </w:tc>
      </w:tr>
      <w:tr w:rsidR="00B54226" w14:paraId="2D5462AC"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94FC5F"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6A2B9CE" w14:textId="77777777" w:rsidR="00B54226" w:rsidRDefault="00B54226" w:rsidP="00B54226">
            <w:pPr>
              <w:numPr>
                <w:ilvl w:val="0"/>
                <w:numId w:val="57"/>
              </w:numPr>
              <w:spacing w:before="100" w:beforeAutospacing="1" w:after="100" w:afterAutospacing="1" w:line="240" w:lineRule="auto"/>
              <w:jc w:val="center"/>
              <w:rPr>
                <w:color w:val="666666"/>
                <w:sz w:val="24"/>
                <w:szCs w:val="24"/>
              </w:rPr>
            </w:pPr>
            <w:r>
              <w:rPr>
                <w:color w:val="666666"/>
              </w:rPr>
              <w:t>Ejercicio de juego de guerra Dos.</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BBEDFE4" w14:textId="77777777" w:rsidR="00B54226" w:rsidRDefault="00B54226">
            <w:pPr>
              <w:pStyle w:val="NormalWeb"/>
              <w:spacing w:before="0" w:beforeAutospacing="0" w:after="150" w:afterAutospacing="0"/>
              <w:jc w:val="center"/>
              <w:rPr>
                <w:color w:val="000000"/>
                <w:sz w:val="27"/>
                <w:szCs w:val="27"/>
              </w:rPr>
            </w:pPr>
            <w:r>
              <w:rPr>
                <w:color w:val="000000"/>
                <w:sz w:val="27"/>
                <w:szCs w:val="27"/>
              </w:rPr>
              <w:t>30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9FEF52" w14:textId="77777777" w:rsidR="00B54226" w:rsidRDefault="00B54226">
            <w:pPr>
              <w:pStyle w:val="NormalWeb"/>
              <w:spacing w:before="0" w:beforeAutospacing="0" w:after="150" w:afterAutospacing="0"/>
              <w:jc w:val="center"/>
              <w:rPr>
                <w:color w:val="000000"/>
                <w:sz w:val="27"/>
                <w:szCs w:val="27"/>
              </w:rPr>
            </w:pPr>
            <w:r>
              <w:rPr>
                <w:color w:val="000000"/>
                <w:sz w:val="27"/>
                <w:szCs w:val="27"/>
              </w:rPr>
              <w:t>6</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ACC6D4"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2.25</w:t>
            </w:r>
          </w:p>
        </w:tc>
      </w:tr>
      <w:tr w:rsidR="00B54226" w14:paraId="4EAB22AC"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5A280B"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BEF361" w14:textId="77777777" w:rsidR="00B54226" w:rsidRDefault="00B54226" w:rsidP="00B54226">
            <w:pPr>
              <w:numPr>
                <w:ilvl w:val="0"/>
                <w:numId w:val="58"/>
              </w:numPr>
              <w:spacing w:before="100" w:beforeAutospacing="1" w:after="100" w:afterAutospacing="1" w:line="240" w:lineRule="auto"/>
              <w:jc w:val="center"/>
              <w:rPr>
                <w:color w:val="666666"/>
                <w:sz w:val="24"/>
                <w:szCs w:val="24"/>
              </w:rPr>
            </w:pPr>
            <w:r>
              <w:rPr>
                <w:color w:val="666666"/>
              </w:rPr>
              <w:t>Ejercicio de juego de guerra Tres.</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8BB1B8" w14:textId="77777777" w:rsidR="00B54226" w:rsidRDefault="00B54226">
            <w:pPr>
              <w:pStyle w:val="NormalWeb"/>
              <w:spacing w:before="0" w:beforeAutospacing="0" w:after="150" w:afterAutospacing="0"/>
              <w:jc w:val="center"/>
              <w:rPr>
                <w:color w:val="000000"/>
                <w:sz w:val="27"/>
                <w:szCs w:val="27"/>
              </w:rPr>
            </w:pPr>
            <w:r>
              <w:rPr>
                <w:color w:val="000000"/>
                <w:sz w:val="27"/>
                <w:szCs w:val="27"/>
              </w:rPr>
              <w:t>30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42DC5C0" w14:textId="77777777" w:rsidR="00B54226" w:rsidRDefault="00B54226">
            <w:pPr>
              <w:pStyle w:val="NormalWeb"/>
              <w:spacing w:before="0" w:beforeAutospacing="0" w:after="150" w:afterAutospacing="0"/>
              <w:jc w:val="center"/>
              <w:rPr>
                <w:color w:val="000000"/>
                <w:sz w:val="27"/>
                <w:szCs w:val="27"/>
              </w:rPr>
            </w:pPr>
            <w:r>
              <w:rPr>
                <w:color w:val="000000"/>
                <w:sz w:val="27"/>
                <w:szCs w:val="27"/>
              </w:rPr>
              <w:t>6</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080B6E"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2.25</w:t>
            </w:r>
          </w:p>
        </w:tc>
      </w:tr>
      <w:tr w:rsidR="00B54226" w14:paraId="54BBB8EF"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5E04AB"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FE5C1FB" w14:textId="77777777" w:rsidR="00B54226" w:rsidRDefault="00B54226" w:rsidP="00B54226">
            <w:pPr>
              <w:numPr>
                <w:ilvl w:val="0"/>
                <w:numId w:val="59"/>
              </w:numPr>
              <w:spacing w:before="100" w:beforeAutospacing="1" w:after="100" w:afterAutospacing="1" w:line="240" w:lineRule="auto"/>
              <w:jc w:val="center"/>
              <w:rPr>
                <w:color w:val="666666"/>
                <w:sz w:val="24"/>
                <w:szCs w:val="24"/>
              </w:rPr>
            </w:pPr>
            <w:r>
              <w:rPr>
                <w:color w:val="666666"/>
              </w:rPr>
              <w:t>Visitas a diferentes organismos.</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4F73F5"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F203334" w14:textId="77777777" w:rsidR="00B54226" w:rsidRDefault="00B54226">
            <w:pPr>
              <w:pStyle w:val="NormalWeb"/>
              <w:spacing w:before="0" w:beforeAutospacing="0" w:after="150" w:afterAutospacing="0"/>
              <w:jc w:val="center"/>
              <w:rPr>
                <w:color w:val="000000"/>
                <w:sz w:val="27"/>
                <w:szCs w:val="27"/>
              </w:rPr>
            </w:pPr>
            <w:r>
              <w:rPr>
                <w:color w:val="000000"/>
                <w:sz w:val="27"/>
                <w:szCs w:val="27"/>
              </w:rPr>
              <w:t>18</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1592A63" w14:textId="77777777" w:rsidR="00B54226" w:rsidRDefault="00B54226">
            <w:pPr>
              <w:pStyle w:val="NormalWeb"/>
              <w:spacing w:before="0" w:beforeAutospacing="0" w:after="150" w:afterAutospacing="0"/>
              <w:jc w:val="center"/>
              <w:rPr>
                <w:color w:val="000000"/>
                <w:sz w:val="27"/>
                <w:szCs w:val="27"/>
              </w:rPr>
            </w:pPr>
            <w:r>
              <w:rPr>
                <w:color w:val="000000"/>
                <w:sz w:val="27"/>
                <w:szCs w:val="27"/>
              </w:rPr>
              <w:t>1.25</w:t>
            </w:r>
          </w:p>
        </w:tc>
      </w:tr>
      <w:tr w:rsidR="00B54226" w14:paraId="7A461E96"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B27FAB" w14:textId="77777777" w:rsidR="00B54226" w:rsidRDefault="00B54226">
            <w:pPr>
              <w:jc w:val="center"/>
              <w:rPr>
                <w:color w:val="000000"/>
                <w:sz w:val="27"/>
                <w:szCs w:val="27"/>
              </w:rPr>
            </w:pP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D89612" w14:textId="77777777" w:rsidR="00B54226" w:rsidRDefault="00B54226" w:rsidP="00B54226">
            <w:pPr>
              <w:numPr>
                <w:ilvl w:val="0"/>
                <w:numId w:val="60"/>
              </w:numPr>
              <w:spacing w:before="100" w:beforeAutospacing="1" w:after="100" w:afterAutospacing="1" w:line="240" w:lineRule="auto"/>
              <w:jc w:val="center"/>
              <w:rPr>
                <w:color w:val="666666"/>
                <w:sz w:val="24"/>
                <w:szCs w:val="24"/>
              </w:rPr>
            </w:pPr>
            <w:r>
              <w:rPr>
                <w:color w:val="666666"/>
              </w:rPr>
              <w:t>Optativa 2.</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01E6F1"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055A15" w14:textId="77777777" w:rsidR="00B54226" w:rsidRDefault="00B54226">
            <w:pPr>
              <w:pStyle w:val="NormalWeb"/>
              <w:spacing w:before="0" w:beforeAutospacing="0" w:after="150" w:afterAutospacing="0"/>
              <w:jc w:val="center"/>
              <w:rPr>
                <w:color w:val="000000"/>
                <w:sz w:val="27"/>
                <w:szCs w:val="27"/>
              </w:rPr>
            </w:pPr>
            <w:r>
              <w:rPr>
                <w:color w:val="000000"/>
                <w:sz w:val="27"/>
                <w:szCs w:val="27"/>
              </w:rPr>
              <w:t>4</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5DA9C1" w14:textId="77777777" w:rsidR="00B54226" w:rsidRDefault="00B54226">
            <w:pPr>
              <w:pStyle w:val="NormalWeb"/>
              <w:spacing w:before="0" w:beforeAutospacing="0" w:after="150" w:afterAutospacing="0"/>
              <w:jc w:val="center"/>
              <w:rPr>
                <w:color w:val="000000"/>
                <w:sz w:val="27"/>
                <w:szCs w:val="27"/>
              </w:rPr>
            </w:pPr>
            <w:r>
              <w:rPr>
                <w:color w:val="000000"/>
                <w:sz w:val="27"/>
                <w:szCs w:val="27"/>
              </w:rPr>
              <w:t>1.50</w:t>
            </w:r>
          </w:p>
        </w:tc>
      </w:tr>
      <w:tr w:rsidR="00B54226" w14:paraId="15E4C82A" w14:textId="77777777" w:rsidTr="00B54226">
        <w:trPr>
          <w:jc w:val="center"/>
        </w:trPr>
        <w:tc>
          <w:tcPr>
            <w:tcW w:w="1125" w:type="dxa"/>
            <w:tcBorders>
              <w:top w:val="outset" w:sz="6" w:space="0" w:color="auto"/>
              <w:left w:val="outset" w:sz="6" w:space="0" w:color="auto"/>
              <w:bottom w:val="outset" w:sz="6" w:space="0" w:color="auto"/>
              <w:right w:val="outset" w:sz="6" w:space="0" w:color="auto"/>
            </w:tcBorders>
            <w:shd w:val="clear" w:color="auto" w:fill="auto"/>
            <w:hideMark/>
          </w:tcPr>
          <w:p w14:paraId="6F1059A6" w14:textId="77777777" w:rsidR="00B54226" w:rsidRDefault="00B54226">
            <w:pPr>
              <w:pStyle w:val="NormalWeb"/>
              <w:spacing w:before="0" w:beforeAutospacing="0" w:after="150" w:afterAutospacing="0"/>
              <w:jc w:val="center"/>
              <w:rPr>
                <w:color w:val="000000"/>
                <w:sz w:val="27"/>
                <w:szCs w:val="27"/>
              </w:rPr>
            </w:pPr>
            <w:r>
              <w:rPr>
                <w:color w:val="000000"/>
                <w:sz w:val="27"/>
                <w:szCs w:val="27"/>
              </w:rPr>
              <w:t> </w:t>
            </w:r>
          </w:p>
        </w:tc>
        <w:tc>
          <w:tcPr>
            <w:tcW w:w="5100" w:type="dxa"/>
            <w:tcBorders>
              <w:top w:val="outset" w:sz="6" w:space="0" w:color="auto"/>
              <w:left w:val="outset" w:sz="6" w:space="0" w:color="auto"/>
              <w:bottom w:val="outset" w:sz="6" w:space="0" w:color="auto"/>
              <w:right w:val="outset" w:sz="6" w:space="0" w:color="auto"/>
            </w:tcBorders>
            <w:shd w:val="clear" w:color="auto" w:fill="auto"/>
            <w:hideMark/>
          </w:tcPr>
          <w:p w14:paraId="614C2A91" w14:textId="77777777" w:rsidR="00B54226" w:rsidRDefault="00B54226">
            <w:pPr>
              <w:pStyle w:val="NormalWeb"/>
              <w:spacing w:before="0" w:beforeAutospacing="0" w:after="150" w:afterAutospacing="0"/>
              <w:jc w:val="right"/>
              <w:rPr>
                <w:color w:val="000000"/>
                <w:sz w:val="27"/>
                <w:szCs w:val="27"/>
              </w:rPr>
            </w:pPr>
            <w:r>
              <w:rPr>
                <w:color w:val="000000"/>
                <w:sz w:val="27"/>
                <w:szCs w:val="27"/>
              </w:rPr>
              <w:t>Subtotal</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209E0DB" w14:textId="77777777" w:rsidR="00B54226" w:rsidRDefault="00B54226">
            <w:pPr>
              <w:pStyle w:val="NormalWeb"/>
              <w:spacing w:before="0" w:beforeAutospacing="0" w:after="150" w:afterAutospacing="0"/>
              <w:jc w:val="center"/>
              <w:rPr>
                <w:color w:val="000000"/>
                <w:sz w:val="27"/>
                <w:szCs w:val="27"/>
              </w:rPr>
            </w:pPr>
            <w:r>
              <w:rPr>
                <w:color w:val="000000"/>
                <w:sz w:val="27"/>
                <w:szCs w:val="27"/>
              </w:rPr>
              <w:t>304</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0405C8" w14:textId="77777777" w:rsidR="00B54226" w:rsidRDefault="00B54226">
            <w:pPr>
              <w:pStyle w:val="NormalWeb"/>
              <w:spacing w:before="0" w:beforeAutospacing="0" w:after="150" w:afterAutospacing="0"/>
              <w:jc w:val="center"/>
              <w:rPr>
                <w:color w:val="000000"/>
                <w:sz w:val="27"/>
                <w:szCs w:val="27"/>
              </w:rPr>
            </w:pPr>
            <w:r>
              <w:rPr>
                <w:color w:val="000000"/>
                <w:sz w:val="27"/>
                <w:szCs w:val="27"/>
              </w:rPr>
              <w:t>60</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5E836E"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22.25</w:t>
            </w:r>
          </w:p>
        </w:tc>
      </w:tr>
    </w:tbl>
    <w:p w14:paraId="04DFA564" w14:textId="77777777" w:rsidR="00B54226" w:rsidRDefault="00B54226" w:rsidP="00B54226">
      <w:pPr>
        <w:rPr>
          <w:rFonts w:ascii="Helvetica" w:hAnsi="Helvetica"/>
          <w:vanish/>
          <w:color w:val="333333"/>
          <w:sz w:val="21"/>
          <w:szCs w:val="21"/>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9"/>
        <w:gridCol w:w="4295"/>
        <w:gridCol w:w="1270"/>
        <w:gridCol w:w="1233"/>
        <w:gridCol w:w="1085"/>
      </w:tblGrid>
      <w:tr w:rsidR="00B54226" w14:paraId="25598DD4" w14:textId="77777777" w:rsidTr="00B54226">
        <w:trPr>
          <w:jc w:val="center"/>
        </w:trPr>
        <w:tc>
          <w:tcPr>
            <w:tcW w:w="1125" w:type="dxa"/>
            <w:tcBorders>
              <w:top w:val="outset" w:sz="6" w:space="0" w:color="auto"/>
              <w:left w:val="outset" w:sz="6" w:space="0" w:color="auto"/>
              <w:bottom w:val="outset" w:sz="6" w:space="0" w:color="auto"/>
              <w:right w:val="outset" w:sz="6" w:space="0" w:color="auto"/>
            </w:tcBorders>
            <w:shd w:val="clear" w:color="auto" w:fill="auto"/>
            <w:hideMark/>
          </w:tcPr>
          <w:p w14:paraId="12D88E4D" w14:textId="77777777" w:rsidR="00B54226" w:rsidRDefault="00B54226">
            <w:pPr>
              <w:pStyle w:val="NormalWeb"/>
              <w:spacing w:before="0" w:beforeAutospacing="0" w:after="150" w:afterAutospacing="0"/>
              <w:jc w:val="center"/>
              <w:rPr>
                <w:color w:val="000000"/>
                <w:sz w:val="27"/>
                <w:szCs w:val="27"/>
              </w:rPr>
            </w:pPr>
            <w:r>
              <w:rPr>
                <w:color w:val="000000"/>
                <w:sz w:val="27"/>
                <w:szCs w:val="27"/>
              </w:rPr>
              <w:t> </w:t>
            </w:r>
          </w:p>
        </w:tc>
        <w:tc>
          <w:tcPr>
            <w:tcW w:w="5100" w:type="dxa"/>
            <w:tcBorders>
              <w:top w:val="outset" w:sz="6" w:space="0" w:color="auto"/>
              <w:left w:val="outset" w:sz="6" w:space="0" w:color="auto"/>
              <w:bottom w:val="outset" w:sz="6" w:space="0" w:color="auto"/>
              <w:right w:val="outset" w:sz="6" w:space="0" w:color="auto"/>
            </w:tcBorders>
            <w:shd w:val="clear" w:color="auto" w:fill="auto"/>
            <w:hideMark/>
          </w:tcPr>
          <w:p w14:paraId="18D7D074" w14:textId="77777777" w:rsidR="00B54226" w:rsidRDefault="00B54226">
            <w:pPr>
              <w:pStyle w:val="NormalWeb"/>
              <w:spacing w:before="0" w:beforeAutospacing="0" w:after="150" w:afterAutospacing="0"/>
              <w:jc w:val="right"/>
              <w:rPr>
                <w:color w:val="000000"/>
                <w:sz w:val="27"/>
                <w:szCs w:val="27"/>
              </w:rPr>
            </w:pPr>
            <w:r>
              <w:rPr>
                <w:color w:val="000000"/>
                <w:sz w:val="27"/>
                <w:szCs w:val="27"/>
              </w:rPr>
              <w:t>Total</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A64B9A0" w14:textId="77777777" w:rsidR="00B54226" w:rsidRDefault="00B54226">
            <w:pPr>
              <w:pStyle w:val="NormalWeb"/>
              <w:spacing w:before="0" w:beforeAutospacing="0" w:after="150" w:afterAutospacing="0"/>
              <w:jc w:val="center"/>
              <w:rPr>
                <w:color w:val="000000"/>
                <w:sz w:val="27"/>
                <w:szCs w:val="27"/>
              </w:rPr>
            </w:pPr>
            <w:r>
              <w:rPr>
                <w:color w:val="000000"/>
                <w:sz w:val="27"/>
                <w:szCs w:val="27"/>
              </w:rPr>
              <w:t>1254</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531ED8A" w14:textId="77777777" w:rsidR="00B54226" w:rsidRDefault="00B54226">
            <w:pPr>
              <w:pStyle w:val="NormalWeb"/>
              <w:spacing w:before="0" w:beforeAutospacing="0" w:after="150" w:afterAutospacing="0"/>
              <w:jc w:val="center"/>
              <w:rPr>
                <w:color w:val="000000"/>
                <w:sz w:val="27"/>
                <w:szCs w:val="27"/>
              </w:rPr>
            </w:pPr>
            <w:r>
              <w:rPr>
                <w:color w:val="000000"/>
                <w:sz w:val="27"/>
                <w:szCs w:val="27"/>
              </w:rPr>
              <w:t>154</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772ACBD" w14:textId="77777777" w:rsidR="00B54226" w:rsidRDefault="00B54226">
            <w:pPr>
              <w:pStyle w:val="NormalWeb"/>
              <w:spacing w:before="0" w:beforeAutospacing="0" w:after="150" w:afterAutospacing="0"/>
              <w:jc w:val="center"/>
              <w:rPr>
                <w:color w:val="000000"/>
                <w:sz w:val="27"/>
                <w:szCs w:val="27"/>
              </w:rPr>
            </w:pPr>
            <w:r>
              <w:rPr>
                <w:color w:val="000000"/>
                <w:sz w:val="27"/>
                <w:szCs w:val="27"/>
              </w:rPr>
              <w:t>88.00</w:t>
            </w:r>
          </w:p>
        </w:tc>
      </w:tr>
    </w:tbl>
    <w:p w14:paraId="77A2B635" w14:textId="77777777" w:rsidR="00B54226" w:rsidRDefault="00B54226" w:rsidP="00B54226">
      <w:pPr>
        <w:rPr>
          <w:rFonts w:ascii="Helvetica" w:hAnsi="Helvetica"/>
          <w:color w:val="333333"/>
          <w:sz w:val="21"/>
          <w:szCs w:val="21"/>
        </w:rPr>
      </w:pPr>
      <w:r>
        <w:rPr>
          <w:rFonts w:ascii="Helvetica" w:hAnsi="Helvetica"/>
          <w:color w:val="333333"/>
          <w:sz w:val="21"/>
          <w:szCs w:val="21"/>
        </w:rPr>
        <w:lastRenderedPageBreak/>
        <w:br/>
      </w:r>
    </w:p>
    <w:p w14:paraId="3835184C" w14:textId="77777777" w:rsidR="00B54226" w:rsidRDefault="00B54226" w:rsidP="00B54226">
      <w:pPr>
        <w:pStyle w:val="Ttulo4"/>
        <w:spacing w:before="150" w:after="150"/>
        <w:jc w:val="center"/>
        <w:rPr>
          <w:rFonts w:ascii="Arial" w:hAnsi="Arial" w:cs="Arial"/>
          <w:color w:val="1122CC"/>
          <w:sz w:val="27"/>
          <w:szCs w:val="27"/>
        </w:rPr>
      </w:pPr>
      <w:r>
        <w:rPr>
          <w:rStyle w:val="Textoennegrita"/>
          <w:rFonts w:ascii="Arial" w:hAnsi="Arial" w:cs="Arial"/>
          <w:b/>
          <w:bCs/>
          <w:color w:val="000000"/>
          <w:sz w:val="27"/>
          <w:szCs w:val="27"/>
        </w:rPr>
        <w:t>ASIGNATURAS OPTATIVAS</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49"/>
        <w:gridCol w:w="1342"/>
        <w:gridCol w:w="2295"/>
        <w:gridCol w:w="1336"/>
      </w:tblGrid>
      <w:tr w:rsidR="00B54226" w14:paraId="0F6D95F7" w14:textId="77777777" w:rsidTr="00B54226">
        <w:trPr>
          <w:jc w:val="center"/>
        </w:trPr>
        <w:tc>
          <w:tcPr>
            <w:tcW w:w="622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67F1FDFD" w14:textId="77777777" w:rsidR="00B54226" w:rsidRDefault="00B54226">
            <w:pPr>
              <w:pStyle w:val="NormalWeb"/>
              <w:spacing w:before="0" w:beforeAutospacing="0" w:after="150" w:afterAutospacing="0"/>
              <w:jc w:val="center"/>
              <w:rPr>
                <w:color w:val="000000"/>
                <w:sz w:val="27"/>
                <w:szCs w:val="27"/>
              </w:rPr>
            </w:pPr>
            <w:r>
              <w:rPr>
                <w:color w:val="000000"/>
                <w:sz w:val="27"/>
                <w:szCs w:val="27"/>
              </w:rPr>
              <w:t>LISTA DE ASIGNATURAS</w:t>
            </w:r>
          </w:p>
        </w:tc>
        <w:tc>
          <w:tcPr>
            <w:tcW w:w="283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9A9BFB5" w14:textId="77777777" w:rsidR="00B54226" w:rsidRDefault="00B54226">
            <w:pPr>
              <w:pStyle w:val="NormalWeb"/>
              <w:spacing w:before="0" w:beforeAutospacing="0" w:after="150" w:afterAutospacing="0"/>
              <w:jc w:val="center"/>
              <w:rPr>
                <w:color w:val="000000"/>
                <w:sz w:val="27"/>
                <w:szCs w:val="27"/>
              </w:rPr>
            </w:pPr>
            <w:r>
              <w:rPr>
                <w:color w:val="000000"/>
                <w:sz w:val="27"/>
                <w:szCs w:val="27"/>
              </w:rPr>
              <w:t>CARGA HORARIA</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2C52B5" w14:textId="77777777" w:rsidR="00B54226" w:rsidRDefault="00B54226">
            <w:pPr>
              <w:pStyle w:val="NormalWeb"/>
              <w:spacing w:before="0" w:beforeAutospacing="0" w:after="150" w:afterAutospacing="0"/>
              <w:jc w:val="center"/>
              <w:rPr>
                <w:color w:val="000000"/>
                <w:sz w:val="27"/>
                <w:szCs w:val="27"/>
              </w:rPr>
            </w:pPr>
            <w:r>
              <w:rPr>
                <w:color w:val="000000"/>
                <w:sz w:val="27"/>
                <w:szCs w:val="27"/>
              </w:rPr>
              <w:t> </w:t>
            </w:r>
          </w:p>
        </w:tc>
      </w:tr>
      <w:tr w:rsidR="00B54226" w14:paraId="0FA87EB4" w14:textId="77777777" w:rsidTr="00B542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1EDEA6" w14:textId="77777777" w:rsidR="00B54226" w:rsidRDefault="00B54226">
            <w:pPr>
              <w:jc w:val="center"/>
              <w:rPr>
                <w:color w:val="000000"/>
                <w:sz w:val="27"/>
                <w:szCs w:val="27"/>
              </w:rPr>
            </w:pP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506FCF" w14:textId="77777777" w:rsidR="00B54226" w:rsidRDefault="00B54226">
            <w:pPr>
              <w:pStyle w:val="NormalWeb"/>
              <w:spacing w:before="0" w:beforeAutospacing="0" w:after="150" w:afterAutospacing="0"/>
              <w:jc w:val="center"/>
              <w:rPr>
                <w:color w:val="000000"/>
                <w:sz w:val="27"/>
                <w:szCs w:val="27"/>
              </w:rPr>
            </w:pPr>
            <w:r>
              <w:rPr>
                <w:color w:val="000000"/>
                <w:sz w:val="27"/>
                <w:szCs w:val="27"/>
              </w:rPr>
              <w:t>CON DOCENTE</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DE0215" w14:textId="77777777" w:rsidR="00B54226" w:rsidRDefault="00B54226">
            <w:pPr>
              <w:pStyle w:val="NormalWeb"/>
              <w:spacing w:before="0" w:beforeAutospacing="0" w:after="150" w:afterAutospacing="0"/>
              <w:jc w:val="center"/>
              <w:rPr>
                <w:color w:val="000000"/>
                <w:sz w:val="27"/>
                <w:szCs w:val="27"/>
              </w:rPr>
            </w:pPr>
            <w:r>
              <w:rPr>
                <w:color w:val="000000"/>
                <w:sz w:val="27"/>
                <w:szCs w:val="27"/>
              </w:rPr>
              <w:t>INDEPENDIENTES</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02CE13" w14:textId="77777777" w:rsidR="00B54226" w:rsidRDefault="00B54226">
            <w:pPr>
              <w:pStyle w:val="NormalWeb"/>
              <w:spacing w:before="0" w:beforeAutospacing="0" w:after="150" w:afterAutospacing="0"/>
              <w:jc w:val="center"/>
              <w:rPr>
                <w:color w:val="000000"/>
                <w:sz w:val="27"/>
                <w:szCs w:val="27"/>
              </w:rPr>
            </w:pPr>
            <w:r>
              <w:rPr>
                <w:color w:val="000000"/>
                <w:sz w:val="27"/>
                <w:szCs w:val="27"/>
              </w:rPr>
              <w:t>CRÉDITOS</w:t>
            </w:r>
          </w:p>
        </w:tc>
      </w:tr>
      <w:tr w:rsidR="00B54226" w14:paraId="6A6B0F70" w14:textId="77777777" w:rsidTr="00B54226">
        <w:trPr>
          <w:jc w:val="center"/>
        </w:trPr>
        <w:tc>
          <w:tcPr>
            <w:tcW w:w="62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118406" w14:textId="77777777" w:rsidR="00B54226" w:rsidRDefault="00B54226">
            <w:pPr>
              <w:pStyle w:val="NormalWeb"/>
              <w:spacing w:before="0" w:beforeAutospacing="0" w:after="150" w:afterAutospacing="0"/>
              <w:jc w:val="center"/>
              <w:rPr>
                <w:color w:val="000000"/>
                <w:sz w:val="27"/>
                <w:szCs w:val="27"/>
              </w:rPr>
            </w:pPr>
            <w:r>
              <w:rPr>
                <w:color w:val="000000"/>
                <w:sz w:val="27"/>
                <w:szCs w:val="27"/>
              </w:rPr>
              <w:t>Interculturalidad y su impacto en la seguridad nacional / migración, pandillas transnacionales y seguridad nacional.</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02C2B5"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F45C24" w14:textId="77777777" w:rsidR="00B54226" w:rsidRDefault="00B54226">
            <w:pPr>
              <w:pStyle w:val="NormalWeb"/>
              <w:spacing w:before="0" w:beforeAutospacing="0" w:after="150" w:afterAutospacing="0"/>
              <w:jc w:val="center"/>
              <w:rPr>
                <w:color w:val="000000"/>
                <w:sz w:val="27"/>
                <w:szCs w:val="27"/>
              </w:rPr>
            </w:pPr>
            <w:r>
              <w:rPr>
                <w:color w:val="000000"/>
                <w:sz w:val="27"/>
                <w:szCs w:val="27"/>
              </w:rPr>
              <w:t>4</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7FA860" w14:textId="77777777" w:rsidR="00B54226" w:rsidRDefault="00B54226">
            <w:pPr>
              <w:pStyle w:val="NormalWeb"/>
              <w:spacing w:before="0" w:beforeAutospacing="0" w:after="150" w:afterAutospacing="0"/>
              <w:jc w:val="center"/>
              <w:rPr>
                <w:color w:val="000000"/>
                <w:sz w:val="27"/>
                <w:szCs w:val="27"/>
              </w:rPr>
            </w:pPr>
            <w:r>
              <w:rPr>
                <w:color w:val="000000"/>
                <w:sz w:val="27"/>
                <w:szCs w:val="27"/>
              </w:rPr>
              <w:t>1.50</w:t>
            </w:r>
          </w:p>
        </w:tc>
      </w:tr>
      <w:tr w:rsidR="00B54226" w14:paraId="407F23F2" w14:textId="77777777" w:rsidTr="00B54226">
        <w:trPr>
          <w:jc w:val="center"/>
        </w:trPr>
        <w:tc>
          <w:tcPr>
            <w:tcW w:w="62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83C2E1B" w14:textId="77777777" w:rsidR="00B54226" w:rsidRDefault="00B54226">
            <w:pPr>
              <w:pStyle w:val="NormalWeb"/>
              <w:spacing w:before="0" w:beforeAutospacing="0" w:after="150" w:afterAutospacing="0"/>
              <w:jc w:val="center"/>
              <w:rPr>
                <w:color w:val="000000"/>
                <w:sz w:val="27"/>
                <w:szCs w:val="27"/>
              </w:rPr>
            </w:pPr>
            <w:r>
              <w:rPr>
                <w:color w:val="000000"/>
                <w:sz w:val="27"/>
                <w:szCs w:val="27"/>
              </w:rPr>
              <w:t>Relaciones internacionales y la seguridad nacional.</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7C1834C"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5D6CB02" w14:textId="77777777" w:rsidR="00B54226" w:rsidRDefault="00B54226">
            <w:pPr>
              <w:pStyle w:val="NormalWeb"/>
              <w:spacing w:before="0" w:beforeAutospacing="0" w:after="150" w:afterAutospacing="0"/>
              <w:jc w:val="center"/>
              <w:rPr>
                <w:color w:val="000000"/>
                <w:sz w:val="27"/>
                <w:szCs w:val="27"/>
              </w:rPr>
            </w:pPr>
            <w:r>
              <w:rPr>
                <w:color w:val="000000"/>
                <w:sz w:val="27"/>
                <w:szCs w:val="27"/>
              </w:rPr>
              <w:t>4</w:t>
            </w:r>
          </w:p>
        </w:tc>
        <w:tc>
          <w:tcPr>
            <w:tcW w:w="1185" w:type="dxa"/>
            <w:tcBorders>
              <w:top w:val="outset" w:sz="6" w:space="0" w:color="auto"/>
              <w:left w:val="outset" w:sz="6" w:space="0" w:color="auto"/>
              <w:bottom w:val="outset" w:sz="6" w:space="0" w:color="auto"/>
              <w:right w:val="outset" w:sz="6" w:space="0" w:color="auto"/>
            </w:tcBorders>
            <w:shd w:val="clear" w:color="auto" w:fill="auto"/>
            <w:hideMark/>
          </w:tcPr>
          <w:p w14:paraId="5C36E1BE" w14:textId="77777777" w:rsidR="00B54226" w:rsidRDefault="00B54226">
            <w:pPr>
              <w:pStyle w:val="NormalWeb"/>
              <w:spacing w:before="0" w:beforeAutospacing="0" w:after="150" w:afterAutospacing="0"/>
              <w:jc w:val="center"/>
              <w:rPr>
                <w:color w:val="000000"/>
                <w:sz w:val="27"/>
                <w:szCs w:val="27"/>
              </w:rPr>
            </w:pPr>
            <w:r>
              <w:rPr>
                <w:color w:val="000000"/>
                <w:sz w:val="27"/>
                <w:szCs w:val="27"/>
              </w:rPr>
              <w:t>1.50</w:t>
            </w:r>
          </w:p>
        </w:tc>
      </w:tr>
      <w:tr w:rsidR="00B54226" w14:paraId="12E7FB88" w14:textId="77777777" w:rsidTr="00B54226">
        <w:trPr>
          <w:jc w:val="center"/>
        </w:trPr>
        <w:tc>
          <w:tcPr>
            <w:tcW w:w="62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92C04C" w14:textId="77777777" w:rsidR="00B54226" w:rsidRDefault="00B54226">
            <w:pPr>
              <w:pStyle w:val="NormalWeb"/>
              <w:spacing w:before="0" w:beforeAutospacing="0" w:after="150" w:afterAutospacing="0"/>
              <w:jc w:val="center"/>
              <w:rPr>
                <w:color w:val="000000"/>
                <w:sz w:val="27"/>
                <w:szCs w:val="27"/>
              </w:rPr>
            </w:pPr>
            <w:r>
              <w:rPr>
                <w:color w:val="000000"/>
                <w:sz w:val="27"/>
                <w:szCs w:val="27"/>
              </w:rPr>
              <w:t>Fundamentos teóricos de la seguridad de la información.</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0E80517"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0182942" w14:textId="77777777" w:rsidR="00B54226" w:rsidRDefault="00B54226">
            <w:pPr>
              <w:pStyle w:val="NormalWeb"/>
              <w:spacing w:before="0" w:beforeAutospacing="0" w:after="150" w:afterAutospacing="0"/>
              <w:jc w:val="center"/>
              <w:rPr>
                <w:color w:val="000000"/>
                <w:sz w:val="27"/>
                <w:szCs w:val="27"/>
              </w:rPr>
            </w:pPr>
            <w:r>
              <w:rPr>
                <w:color w:val="000000"/>
                <w:sz w:val="27"/>
                <w:szCs w:val="27"/>
              </w:rPr>
              <w:t>4</w:t>
            </w:r>
          </w:p>
        </w:tc>
        <w:tc>
          <w:tcPr>
            <w:tcW w:w="1185" w:type="dxa"/>
            <w:tcBorders>
              <w:top w:val="outset" w:sz="6" w:space="0" w:color="auto"/>
              <w:left w:val="outset" w:sz="6" w:space="0" w:color="auto"/>
              <w:bottom w:val="outset" w:sz="6" w:space="0" w:color="auto"/>
              <w:right w:val="outset" w:sz="6" w:space="0" w:color="auto"/>
            </w:tcBorders>
            <w:shd w:val="clear" w:color="auto" w:fill="auto"/>
            <w:hideMark/>
          </w:tcPr>
          <w:p w14:paraId="79F3A403" w14:textId="77777777" w:rsidR="00B54226" w:rsidRDefault="00B54226">
            <w:pPr>
              <w:pStyle w:val="NormalWeb"/>
              <w:spacing w:before="0" w:beforeAutospacing="0" w:after="150" w:afterAutospacing="0"/>
              <w:jc w:val="center"/>
              <w:rPr>
                <w:color w:val="000000"/>
                <w:sz w:val="27"/>
                <w:szCs w:val="27"/>
              </w:rPr>
            </w:pPr>
            <w:r>
              <w:rPr>
                <w:color w:val="000000"/>
                <w:sz w:val="27"/>
                <w:szCs w:val="27"/>
              </w:rPr>
              <w:t>1.50</w:t>
            </w:r>
          </w:p>
        </w:tc>
      </w:tr>
      <w:tr w:rsidR="00B54226" w14:paraId="6A0A6FDD" w14:textId="77777777" w:rsidTr="00B54226">
        <w:trPr>
          <w:jc w:val="center"/>
        </w:trPr>
        <w:tc>
          <w:tcPr>
            <w:tcW w:w="62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A94E5F" w14:textId="77777777" w:rsidR="00B54226" w:rsidRDefault="00B54226">
            <w:pPr>
              <w:pStyle w:val="NormalWeb"/>
              <w:spacing w:before="0" w:beforeAutospacing="0" w:after="150" w:afterAutospacing="0"/>
              <w:jc w:val="center"/>
              <w:rPr>
                <w:color w:val="000000"/>
                <w:sz w:val="27"/>
                <w:szCs w:val="27"/>
              </w:rPr>
            </w:pPr>
            <w:r>
              <w:rPr>
                <w:color w:val="000000"/>
                <w:sz w:val="27"/>
                <w:szCs w:val="27"/>
              </w:rPr>
              <w:t>Derecho marítimo internacional y su vinculación con los instrumentos de la OMI.</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23074AB"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7F89C03" w14:textId="77777777" w:rsidR="00B54226" w:rsidRDefault="00B54226">
            <w:pPr>
              <w:pStyle w:val="NormalWeb"/>
              <w:spacing w:before="0" w:beforeAutospacing="0" w:after="150" w:afterAutospacing="0"/>
              <w:jc w:val="center"/>
              <w:rPr>
                <w:color w:val="000000"/>
                <w:sz w:val="27"/>
                <w:szCs w:val="27"/>
              </w:rPr>
            </w:pPr>
            <w:r>
              <w:rPr>
                <w:color w:val="000000"/>
                <w:sz w:val="27"/>
                <w:szCs w:val="27"/>
              </w:rPr>
              <w:t>4</w:t>
            </w:r>
          </w:p>
        </w:tc>
        <w:tc>
          <w:tcPr>
            <w:tcW w:w="1185" w:type="dxa"/>
            <w:tcBorders>
              <w:top w:val="outset" w:sz="6" w:space="0" w:color="auto"/>
              <w:left w:val="outset" w:sz="6" w:space="0" w:color="auto"/>
              <w:bottom w:val="outset" w:sz="6" w:space="0" w:color="auto"/>
              <w:right w:val="outset" w:sz="6" w:space="0" w:color="auto"/>
            </w:tcBorders>
            <w:shd w:val="clear" w:color="auto" w:fill="auto"/>
            <w:hideMark/>
          </w:tcPr>
          <w:p w14:paraId="7785FB66" w14:textId="77777777" w:rsidR="00B54226" w:rsidRDefault="00B54226">
            <w:pPr>
              <w:pStyle w:val="NormalWeb"/>
              <w:spacing w:before="0" w:beforeAutospacing="0" w:after="150" w:afterAutospacing="0"/>
              <w:jc w:val="center"/>
              <w:rPr>
                <w:color w:val="000000"/>
                <w:sz w:val="27"/>
                <w:szCs w:val="27"/>
              </w:rPr>
            </w:pPr>
            <w:r>
              <w:rPr>
                <w:color w:val="000000"/>
                <w:sz w:val="27"/>
                <w:szCs w:val="27"/>
              </w:rPr>
              <w:t>1.50</w:t>
            </w:r>
          </w:p>
        </w:tc>
      </w:tr>
      <w:tr w:rsidR="00B54226" w14:paraId="121D53F5" w14:textId="77777777" w:rsidTr="00B54226">
        <w:trPr>
          <w:jc w:val="center"/>
        </w:trPr>
        <w:tc>
          <w:tcPr>
            <w:tcW w:w="62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D725C36" w14:textId="77777777" w:rsidR="00B54226" w:rsidRDefault="00B54226">
            <w:pPr>
              <w:pStyle w:val="NormalWeb"/>
              <w:spacing w:before="0" w:beforeAutospacing="0" w:after="150" w:afterAutospacing="0"/>
              <w:jc w:val="center"/>
              <w:rPr>
                <w:color w:val="000000"/>
                <w:sz w:val="27"/>
                <w:szCs w:val="27"/>
              </w:rPr>
            </w:pPr>
            <w:r>
              <w:rPr>
                <w:color w:val="000000"/>
                <w:sz w:val="27"/>
                <w:szCs w:val="27"/>
              </w:rPr>
              <w:t>Inteligencia estratégica.</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7483ED0"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9E7812" w14:textId="77777777" w:rsidR="00B54226" w:rsidRDefault="00B54226">
            <w:pPr>
              <w:pStyle w:val="NormalWeb"/>
              <w:spacing w:before="0" w:beforeAutospacing="0" w:after="150" w:afterAutospacing="0"/>
              <w:jc w:val="center"/>
              <w:rPr>
                <w:color w:val="000000"/>
                <w:sz w:val="27"/>
                <w:szCs w:val="27"/>
              </w:rPr>
            </w:pPr>
            <w:r>
              <w:rPr>
                <w:color w:val="000000"/>
                <w:sz w:val="27"/>
                <w:szCs w:val="27"/>
              </w:rPr>
              <w:t>4</w:t>
            </w:r>
          </w:p>
        </w:tc>
        <w:tc>
          <w:tcPr>
            <w:tcW w:w="1185" w:type="dxa"/>
            <w:tcBorders>
              <w:top w:val="outset" w:sz="6" w:space="0" w:color="auto"/>
              <w:left w:val="outset" w:sz="6" w:space="0" w:color="auto"/>
              <w:bottom w:val="outset" w:sz="6" w:space="0" w:color="auto"/>
              <w:right w:val="outset" w:sz="6" w:space="0" w:color="auto"/>
            </w:tcBorders>
            <w:shd w:val="clear" w:color="auto" w:fill="auto"/>
            <w:hideMark/>
          </w:tcPr>
          <w:p w14:paraId="5F712174" w14:textId="77777777" w:rsidR="00B54226" w:rsidRDefault="00B54226">
            <w:pPr>
              <w:pStyle w:val="NormalWeb"/>
              <w:spacing w:before="0" w:beforeAutospacing="0" w:after="150" w:afterAutospacing="0"/>
              <w:jc w:val="center"/>
              <w:rPr>
                <w:color w:val="000000"/>
                <w:sz w:val="27"/>
                <w:szCs w:val="27"/>
              </w:rPr>
            </w:pPr>
            <w:r>
              <w:rPr>
                <w:color w:val="000000"/>
                <w:sz w:val="27"/>
                <w:szCs w:val="27"/>
              </w:rPr>
              <w:t>1.50</w:t>
            </w:r>
          </w:p>
        </w:tc>
      </w:tr>
      <w:tr w:rsidR="00B54226" w14:paraId="5DAA1FB1" w14:textId="77777777" w:rsidTr="00B54226">
        <w:trPr>
          <w:jc w:val="center"/>
        </w:trPr>
        <w:tc>
          <w:tcPr>
            <w:tcW w:w="62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A2A984D" w14:textId="77777777" w:rsidR="00B54226" w:rsidRDefault="00B54226">
            <w:pPr>
              <w:pStyle w:val="NormalWeb"/>
              <w:spacing w:before="0" w:beforeAutospacing="0" w:after="150" w:afterAutospacing="0"/>
              <w:jc w:val="center"/>
              <w:rPr>
                <w:color w:val="000000"/>
                <w:sz w:val="27"/>
                <w:szCs w:val="27"/>
              </w:rPr>
            </w:pPr>
            <w:r>
              <w:rPr>
                <w:color w:val="000000"/>
                <w:sz w:val="27"/>
                <w:szCs w:val="27"/>
              </w:rPr>
              <w:t>Historia naval.</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218197"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75397F" w14:textId="77777777" w:rsidR="00B54226" w:rsidRDefault="00B54226">
            <w:pPr>
              <w:pStyle w:val="NormalWeb"/>
              <w:spacing w:before="0" w:beforeAutospacing="0" w:after="150" w:afterAutospacing="0"/>
              <w:jc w:val="center"/>
              <w:rPr>
                <w:color w:val="000000"/>
                <w:sz w:val="27"/>
                <w:szCs w:val="27"/>
              </w:rPr>
            </w:pPr>
            <w:r>
              <w:rPr>
                <w:color w:val="000000"/>
                <w:sz w:val="27"/>
                <w:szCs w:val="27"/>
              </w:rPr>
              <w:t>4</w:t>
            </w:r>
          </w:p>
        </w:tc>
        <w:tc>
          <w:tcPr>
            <w:tcW w:w="1185" w:type="dxa"/>
            <w:tcBorders>
              <w:top w:val="outset" w:sz="6" w:space="0" w:color="auto"/>
              <w:left w:val="outset" w:sz="6" w:space="0" w:color="auto"/>
              <w:bottom w:val="outset" w:sz="6" w:space="0" w:color="auto"/>
              <w:right w:val="outset" w:sz="6" w:space="0" w:color="auto"/>
            </w:tcBorders>
            <w:shd w:val="clear" w:color="auto" w:fill="auto"/>
            <w:hideMark/>
          </w:tcPr>
          <w:p w14:paraId="232BAD75" w14:textId="77777777" w:rsidR="00B54226" w:rsidRDefault="00B54226">
            <w:pPr>
              <w:pStyle w:val="NormalWeb"/>
              <w:spacing w:before="0" w:beforeAutospacing="0" w:after="150" w:afterAutospacing="0"/>
              <w:jc w:val="center"/>
              <w:rPr>
                <w:color w:val="000000"/>
                <w:sz w:val="27"/>
                <w:szCs w:val="27"/>
              </w:rPr>
            </w:pPr>
            <w:r>
              <w:rPr>
                <w:color w:val="000000"/>
                <w:sz w:val="27"/>
                <w:szCs w:val="27"/>
              </w:rPr>
              <w:t>1.50</w:t>
            </w:r>
          </w:p>
        </w:tc>
      </w:tr>
      <w:tr w:rsidR="00B54226" w14:paraId="69F31525" w14:textId="77777777" w:rsidTr="00B54226">
        <w:trPr>
          <w:jc w:val="center"/>
        </w:trPr>
        <w:tc>
          <w:tcPr>
            <w:tcW w:w="62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8EC05C" w14:textId="77777777" w:rsidR="00B54226" w:rsidRDefault="00B54226">
            <w:pPr>
              <w:pStyle w:val="NormalWeb"/>
              <w:spacing w:before="0" w:beforeAutospacing="0" w:after="150" w:afterAutospacing="0"/>
              <w:jc w:val="center"/>
              <w:rPr>
                <w:color w:val="000000"/>
                <w:sz w:val="27"/>
                <w:szCs w:val="27"/>
              </w:rPr>
            </w:pPr>
            <w:r>
              <w:rPr>
                <w:color w:val="000000"/>
                <w:sz w:val="27"/>
                <w:szCs w:val="27"/>
              </w:rPr>
              <w:t>Administración pública.</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767B51"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65897F" w14:textId="77777777" w:rsidR="00B54226" w:rsidRDefault="00B54226">
            <w:pPr>
              <w:pStyle w:val="NormalWeb"/>
              <w:spacing w:before="0" w:beforeAutospacing="0" w:after="150" w:afterAutospacing="0"/>
              <w:jc w:val="center"/>
              <w:rPr>
                <w:color w:val="000000"/>
                <w:sz w:val="27"/>
                <w:szCs w:val="27"/>
              </w:rPr>
            </w:pPr>
            <w:r>
              <w:rPr>
                <w:color w:val="000000"/>
                <w:sz w:val="27"/>
                <w:szCs w:val="27"/>
              </w:rPr>
              <w:t>4</w:t>
            </w:r>
          </w:p>
        </w:tc>
        <w:tc>
          <w:tcPr>
            <w:tcW w:w="1185" w:type="dxa"/>
            <w:tcBorders>
              <w:top w:val="outset" w:sz="6" w:space="0" w:color="auto"/>
              <w:left w:val="outset" w:sz="6" w:space="0" w:color="auto"/>
              <w:bottom w:val="outset" w:sz="6" w:space="0" w:color="auto"/>
              <w:right w:val="outset" w:sz="6" w:space="0" w:color="auto"/>
            </w:tcBorders>
            <w:shd w:val="clear" w:color="auto" w:fill="auto"/>
            <w:hideMark/>
          </w:tcPr>
          <w:p w14:paraId="5F58BA61" w14:textId="77777777" w:rsidR="00B54226" w:rsidRDefault="00B54226">
            <w:pPr>
              <w:pStyle w:val="NormalWeb"/>
              <w:spacing w:before="0" w:beforeAutospacing="0" w:after="150" w:afterAutospacing="0"/>
              <w:jc w:val="center"/>
              <w:rPr>
                <w:color w:val="000000"/>
                <w:sz w:val="27"/>
                <w:szCs w:val="27"/>
              </w:rPr>
            </w:pPr>
            <w:r>
              <w:rPr>
                <w:color w:val="000000"/>
                <w:sz w:val="27"/>
                <w:szCs w:val="27"/>
              </w:rPr>
              <w:t>1.50</w:t>
            </w:r>
          </w:p>
        </w:tc>
      </w:tr>
      <w:tr w:rsidR="00B54226" w14:paraId="11D372DE" w14:textId="77777777" w:rsidTr="00B54226">
        <w:trPr>
          <w:jc w:val="center"/>
        </w:trPr>
        <w:tc>
          <w:tcPr>
            <w:tcW w:w="62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D7F1A96" w14:textId="77777777" w:rsidR="00B54226" w:rsidRDefault="00B54226">
            <w:pPr>
              <w:pStyle w:val="NormalWeb"/>
              <w:spacing w:before="0" w:beforeAutospacing="0" w:after="150" w:afterAutospacing="0"/>
              <w:jc w:val="center"/>
              <w:rPr>
                <w:color w:val="000000"/>
                <w:sz w:val="27"/>
                <w:szCs w:val="27"/>
              </w:rPr>
            </w:pPr>
            <w:r>
              <w:rPr>
                <w:color w:val="000000"/>
                <w:sz w:val="27"/>
                <w:szCs w:val="27"/>
              </w:rPr>
              <w:t>Taller de negociación internacional.</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2BC6C9"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A75BBC7" w14:textId="77777777" w:rsidR="00B54226" w:rsidRDefault="00B54226">
            <w:pPr>
              <w:pStyle w:val="NormalWeb"/>
              <w:spacing w:before="0" w:beforeAutospacing="0" w:after="150" w:afterAutospacing="0"/>
              <w:jc w:val="center"/>
              <w:rPr>
                <w:color w:val="000000"/>
                <w:sz w:val="27"/>
                <w:szCs w:val="27"/>
              </w:rPr>
            </w:pPr>
            <w:r>
              <w:rPr>
                <w:color w:val="000000"/>
                <w:sz w:val="27"/>
                <w:szCs w:val="27"/>
              </w:rPr>
              <w:t>4</w:t>
            </w:r>
          </w:p>
        </w:tc>
        <w:tc>
          <w:tcPr>
            <w:tcW w:w="1185" w:type="dxa"/>
            <w:tcBorders>
              <w:top w:val="outset" w:sz="6" w:space="0" w:color="auto"/>
              <w:left w:val="outset" w:sz="6" w:space="0" w:color="auto"/>
              <w:bottom w:val="outset" w:sz="6" w:space="0" w:color="auto"/>
              <w:right w:val="outset" w:sz="6" w:space="0" w:color="auto"/>
            </w:tcBorders>
            <w:shd w:val="clear" w:color="auto" w:fill="auto"/>
            <w:hideMark/>
          </w:tcPr>
          <w:p w14:paraId="01B181F6" w14:textId="77777777" w:rsidR="00B54226" w:rsidRDefault="00B54226">
            <w:pPr>
              <w:pStyle w:val="NormalWeb"/>
              <w:spacing w:before="0" w:beforeAutospacing="0" w:after="150" w:afterAutospacing="0"/>
              <w:jc w:val="center"/>
              <w:rPr>
                <w:color w:val="000000"/>
                <w:sz w:val="27"/>
                <w:szCs w:val="27"/>
              </w:rPr>
            </w:pPr>
            <w:r>
              <w:rPr>
                <w:color w:val="000000"/>
                <w:sz w:val="27"/>
                <w:szCs w:val="27"/>
              </w:rPr>
              <w:t>1.50</w:t>
            </w:r>
          </w:p>
        </w:tc>
      </w:tr>
      <w:tr w:rsidR="00B54226" w14:paraId="792440B6" w14:textId="77777777" w:rsidTr="00B54226">
        <w:trPr>
          <w:jc w:val="center"/>
        </w:trPr>
        <w:tc>
          <w:tcPr>
            <w:tcW w:w="62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EA607A" w14:textId="77777777" w:rsidR="00B54226" w:rsidRDefault="00B54226">
            <w:pPr>
              <w:pStyle w:val="NormalWeb"/>
              <w:spacing w:before="0" w:beforeAutospacing="0" w:after="150" w:afterAutospacing="0"/>
              <w:jc w:val="center"/>
              <w:rPr>
                <w:color w:val="000000"/>
                <w:sz w:val="27"/>
                <w:szCs w:val="27"/>
              </w:rPr>
            </w:pPr>
            <w:r>
              <w:rPr>
                <w:color w:val="000000"/>
                <w:sz w:val="27"/>
                <w:szCs w:val="27"/>
              </w:rPr>
              <w:t>Planificación y conducción de la defensa.</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5841124"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69296C6" w14:textId="77777777" w:rsidR="00B54226" w:rsidRDefault="00B54226">
            <w:pPr>
              <w:pStyle w:val="NormalWeb"/>
              <w:spacing w:before="0" w:beforeAutospacing="0" w:after="150" w:afterAutospacing="0"/>
              <w:jc w:val="center"/>
              <w:rPr>
                <w:color w:val="000000"/>
                <w:sz w:val="27"/>
                <w:szCs w:val="27"/>
              </w:rPr>
            </w:pPr>
            <w:r>
              <w:rPr>
                <w:color w:val="000000"/>
                <w:sz w:val="27"/>
                <w:szCs w:val="27"/>
              </w:rPr>
              <w:t>4</w:t>
            </w:r>
          </w:p>
        </w:tc>
        <w:tc>
          <w:tcPr>
            <w:tcW w:w="1185" w:type="dxa"/>
            <w:tcBorders>
              <w:top w:val="outset" w:sz="6" w:space="0" w:color="auto"/>
              <w:left w:val="outset" w:sz="6" w:space="0" w:color="auto"/>
              <w:bottom w:val="outset" w:sz="6" w:space="0" w:color="auto"/>
              <w:right w:val="outset" w:sz="6" w:space="0" w:color="auto"/>
            </w:tcBorders>
            <w:shd w:val="clear" w:color="auto" w:fill="auto"/>
            <w:hideMark/>
          </w:tcPr>
          <w:p w14:paraId="20AF1E25" w14:textId="77777777" w:rsidR="00B54226" w:rsidRDefault="00B54226">
            <w:pPr>
              <w:pStyle w:val="NormalWeb"/>
              <w:spacing w:before="0" w:beforeAutospacing="0" w:after="150" w:afterAutospacing="0"/>
              <w:jc w:val="center"/>
              <w:rPr>
                <w:color w:val="000000"/>
                <w:sz w:val="27"/>
                <w:szCs w:val="27"/>
              </w:rPr>
            </w:pPr>
            <w:r>
              <w:rPr>
                <w:color w:val="000000"/>
                <w:sz w:val="27"/>
                <w:szCs w:val="27"/>
              </w:rPr>
              <w:t>1.50</w:t>
            </w:r>
          </w:p>
        </w:tc>
      </w:tr>
      <w:tr w:rsidR="00B54226" w14:paraId="2F6E66F3" w14:textId="77777777" w:rsidTr="00B54226">
        <w:trPr>
          <w:jc w:val="center"/>
        </w:trPr>
        <w:tc>
          <w:tcPr>
            <w:tcW w:w="62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D38D0F" w14:textId="77777777" w:rsidR="00B54226" w:rsidRDefault="00B54226">
            <w:pPr>
              <w:pStyle w:val="NormalWeb"/>
              <w:spacing w:before="0" w:beforeAutospacing="0" w:after="150" w:afterAutospacing="0"/>
              <w:jc w:val="center"/>
              <w:rPr>
                <w:color w:val="000000"/>
                <w:sz w:val="27"/>
                <w:szCs w:val="27"/>
              </w:rPr>
            </w:pPr>
            <w:r>
              <w:rPr>
                <w:color w:val="000000"/>
                <w:sz w:val="27"/>
                <w:szCs w:val="27"/>
              </w:rPr>
              <w:t>Instrumentos internacionales jurídicos de la geopolítica marítima (Talasocracia).</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D77DE6"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A05A75D" w14:textId="77777777" w:rsidR="00B54226" w:rsidRDefault="00B54226">
            <w:pPr>
              <w:pStyle w:val="NormalWeb"/>
              <w:spacing w:before="0" w:beforeAutospacing="0" w:after="150" w:afterAutospacing="0"/>
              <w:jc w:val="center"/>
              <w:rPr>
                <w:color w:val="000000"/>
                <w:sz w:val="27"/>
                <w:szCs w:val="27"/>
              </w:rPr>
            </w:pPr>
            <w:r>
              <w:rPr>
                <w:color w:val="000000"/>
                <w:sz w:val="27"/>
                <w:szCs w:val="27"/>
              </w:rPr>
              <w:t>4</w:t>
            </w:r>
          </w:p>
        </w:tc>
        <w:tc>
          <w:tcPr>
            <w:tcW w:w="1185" w:type="dxa"/>
            <w:tcBorders>
              <w:top w:val="outset" w:sz="6" w:space="0" w:color="auto"/>
              <w:left w:val="outset" w:sz="6" w:space="0" w:color="auto"/>
              <w:bottom w:val="outset" w:sz="6" w:space="0" w:color="auto"/>
              <w:right w:val="outset" w:sz="6" w:space="0" w:color="auto"/>
            </w:tcBorders>
            <w:shd w:val="clear" w:color="auto" w:fill="auto"/>
            <w:hideMark/>
          </w:tcPr>
          <w:p w14:paraId="35F26737" w14:textId="77777777" w:rsidR="00B54226" w:rsidRDefault="00B54226">
            <w:pPr>
              <w:pStyle w:val="NormalWeb"/>
              <w:spacing w:before="0" w:beforeAutospacing="0" w:after="150" w:afterAutospacing="0"/>
              <w:jc w:val="center"/>
              <w:rPr>
                <w:color w:val="000000"/>
                <w:sz w:val="27"/>
                <w:szCs w:val="27"/>
              </w:rPr>
            </w:pPr>
            <w:r>
              <w:rPr>
                <w:color w:val="000000"/>
                <w:sz w:val="27"/>
                <w:szCs w:val="27"/>
              </w:rPr>
              <w:t>1.50</w:t>
            </w:r>
          </w:p>
        </w:tc>
      </w:tr>
      <w:tr w:rsidR="00B54226" w14:paraId="76E0104B" w14:textId="77777777" w:rsidTr="00B54226">
        <w:trPr>
          <w:jc w:val="center"/>
        </w:trPr>
        <w:tc>
          <w:tcPr>
            <w:tcW w:w="62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9703412" w14:textId="77777777" w:rsidR="00B54226" w:rsidRDefault="00B54226">
            <w:pPr>
              <w:pStyle w:val="NormalWeb"/>
              <w:spacing w:before="0" w:beforeAutospacing="0" w:after="150" w:afterAutospacing="0"/>
              <w:jc w:val="center"/>
              <w:rPr>
                <w:color w:val="000000"/>
                <w:sz w:val="27"/>
                <w:szCs w:val="27"/>
              </w:rPr>
            </w:pPr>
            <w:r>
              <w:rPr>
                <w:color w:val="000000"/>
                <w:sz w:val="27"/>
                <w:szCs w:val="27"/>
              </w:rPr>
              <w:t>Geopolítica.</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08A6E6F"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BB4E45" w14:textId="77777777" w:rsidR="00B54226" w:rsidRDefault="00B54226">
            <w:pPr>
              <w:pStyle w:val="NormalWeb"/>
              <w:spacing w:before="0" w:beforeAutospacing="0" w:after="150" w:afterAutospacing="0"/>
              <w:jc w:val="center"/>
              <w:rPr>
                <w:color w:val="000000"/>
                <w:sz w:val="27"/>
                <w:szCs w:val="27"/>
              </w:rPr>
            </w:pPr>
            <w:r>
              <w:rPr>
                <w:color w:val="000000"/>
                <w:sz w:val="27"/>
                <w:szCs w:val="27"/>
              </w:rPr>
              <w:t>4</w:t>
            </w:r>
          </w:p>
        </w:tc>
        <w:tc>
          <w:tcPr>
            <w:tcW w:w="1185" w:type="dxa"/>
            <w:tcBorders>
              <w:top w:val="outset" w:sz="6" w:space="0" w:color="auto"/>
              <w:left w:val="outset" w:sz="6" w:space="0" w:color="auto"/>
              <w:bottom w:val="outset" w:sz="6" w:space="0" w:color="auto"/>
              <w:right w:val="outset" w:sz="6" w:space="0" w:color="auto"/>
            </w:tcBorders>
            <w:shd w:val="clear" w:color="auto" w:fill="auto"/>
            <w:hideMark/>
          </w:tcPr>
          <w:p w14:paraId="21B6A4E1" w14:textId="77777777" w:rsidR="00B54226" w:rsidRDefault="00B54226">
            <w:pPr>
              <w:pStyle w:val="NormalWeb"/>
              <w:spacing w:before="0" w:beforeAutospacing="0" w:after="150" w:afterAutospacing="0"/>
              <w:jc w:val="center"/>
              <w:rPr>
                <w:color w:val="000000"/>
                <w:sz w:val="27"/>
                <w:szCs w:val="27"/>
              </w:rPr>
            </w:pPr>
            <w:r>
              <w:rPr>
                <w:color w:val="000000"/>
                <w:sz w:val="27"/>
                <w:szCs w:val="27"/>
              </w:rPr>
              <w:t>1.50</w:t>
            </w:r>
          </w:p>
        </w:tc>
      </w:tr>
      <w:tr w:rsidR="00B54226" w14:paraId="5A35D5FF" w14:textId="77777777" w:rsidTr="00B54226">
        <w:trPr>
          <w:jc w:val="center"/>
        </w:trPr>
        <w:tc>
          <w:tcPr>
            <w:tcW w:w="62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CDE152B" w14:textId="77777777" w:rsidR="00B54226" w:rsidRDefault="00B54226">
            <w:pPr>
              <w:pStyle w:val="NormalWeb"/>
              <w:spacing w:before="0" w:beforeAutospacing="0" w:after="150" w:afterAutospacing="0"/>
              <w:jc w:val="center"/>
              <w:rPr>
                <w:color w:val="000000"/>
                <w:sz w:val="27"/>
                <w:szCs w:val="27"/>
              </w:rPr>
            </w:pPr>
            <w:r>
              <w:rPr>
                <w:color w:val="000000"/>
                <w:sz w:val="27"/>
                <w:szCs w:val="27"/>
              </w:rPr>
              <w:t>Los nuevos retos de los regímenes políticos.</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DED947"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425DA6" w14:textId="77777777" w:rsidR="00B54226" w:rsidRDefault="00B54226">
            <w:pPr>
              <w:pStyle w:val="NormalWeb"/>
              <w:spacing w:before="0" w:beforeAutospacing="0" w:after="150" w:afterAutospacing="0"/>
              <w:jc w:val="center"/>
              <w:rPr>
                <w:color w:val="000000"/>
                <w:sz w:val="27"/>
                <w:szCs w:val="27"/>
              </w:rPr>
            </w:pPr>
            <w:r>
              <w:rPr>
                <w:color w:val="000000"/>
                <w:sz w:val="27"/>
                <w:szCs w:val="27"/>
              </w:rPr>
              <w:t>4</w:t>
            </w:r>
          </w:p>
        </w:tc>
        <w:tc>
          <w:tcPr>
            <w:tcW w:w="1185" w:type="dxa"/>
            <w:tcBorders>
              <w:top w:val="outset" w:sz="6" w:space="0" w:color="auto"/>
              <w:left w:val="outset" w:sz="6" w:space="0" w:color="auto"/>
              <w:bottom w:val="outset" w:sz="6" w:space="0" w:color="auto"/>
              <w:right w:val="outset" w:sz="6" w:space="0" w:color="auto"/>
            </w:tcBorders>
            <w:shd w:val="clear" w:color="auto" w:fill="auto"/>
            <w:hideMark/>
          </w:tcPr>
          <w:p w14:paraId="3B0F6F83" w14:textId="77777777" w:rsidR="00B54226" w:rsidRDefault="00B54226">
            <w:pPr>
              <w:pStyle w:val="NormalWeb"/>
              <w:spacing w:before="0" w:beforeAutospacing="0" w:after="150" w:afterAutospacing="0"/>
              <w:jc w:val="center"/>
              <w:rPr>
                <w:color w:val="000000"/>
                <w:sz w:val="27"/>
                <w:szCs w:val="27"/>
              </w:rPr>
            </w:pPr>
            <w:r>
              <w:rPr>
                <w:color w:val="000000"/>
                <w:sz w:val="27"/>
                <w:szCs w:val="27"/>
              </w:rPr>
              <w:t>1.50</w:t>
            </w:r>
          </w:p>
        </w:tc>
      </w:tr>
      <w:tr w:rsidR="00B54226" w14:paraId="31E13E64" w14:textId="77777777" w:rsidTr="00B54226">
        <w:trPr>
          <w:jc w:val="center"/>
        </w:trPr>
        <w:tc>
          <w:tcPr>
            <w:tcW w:w="62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5F7692" w14:textId="77777777" w:rsidR="00B54226" w:rsidRDefault="00B54226">
            <w:pPr>
              <w:pStyle w:val="NormalWeb"/>
              <w:spacing w:before="0" w:beforeAutospacing="0" w:after="150" w:afterAutospacing="0"/>
              <w:jc w:val="center"/>
              <w:rPr>
                <w:color w:val="000000"/>
                <w:sz w:val="27"/>
                <w:szCs w:val="27"/>
              </w:rPr>
            </w:pPr>
            <w:r>
              <w:rPr>
                <w:color w:val="000000"/>
                <w:sz w:val="27"/>
                <w:szCs w:val="27"/>
              </w:rPr>
              <w:t>Herramientas de análisis de inteligencia estratégica.</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549E34"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45D83B" w14:textId="77777777" w:rsidR="00B54226" w:rsidRDefault="00B54226">
            <w:pPr>
              <w:pStyle w:val="NormalWeb"/>
              <w:spacing w:before="0" w:beforeAutospacing="0" w:after="150" w:afterAutospacing="0"/>
              <w:jc w:val="center"/>
              <w:rPr>
                <w:color w:val="000000"/>
                <w:sz w:val="27"/>
                <w:szCs w:val="27"/>
              </w:rPr>
            </w:pPr>
            <w:r>
              <w:rPr>
                <w:color w:val="000000"/>
                <w:sz w:val="27"/>
                <w:szCs w:val="27"/>
              </w:rPr>
              <w:t>4</w:t>
            </w:r>
          </w:p>
        </w:tc>
        <w:tc>
          <w:tcPr>
            <w:tcW w:w="1185" w:type="dxa"/>
            <w:tcBorders>
              <w:top w:val="outset" w:sz="6" w:space="0" w:color="auto"/>
              <w:left w:val="outset" w:sz="6" w:space="0" w:color="auto"/>
              <w:bottom w:val="outset" w:sz="6" w:space="0" w:color="auto"/>
              <w:right w:val="outset" w:sz="6" w:space="0" w:color="auto"/>
            </w:tcBorders>
            <w:shd w:val="clear" w:color="auto" w:fill="auto"/>
            <w:hideMark/>
          </w:tcPr>
          <w:p w14:paraId="5E8510C5" w14:textId="77777777" w:rsidR="00B54226" w:rsidRDefault="00B54226">
            <w:pPr>
              <w:pStyle w:val="NormalWeb"/>
              <w:spacing w:before="0" w:beforeAutospacing="0" w:after="150" w:afterAutospacing="0"/>
              <w:jc w:val="center"/>
              <w:rPr>
                <w:color w:val="000000"/>
                <w:sz w:val="27"/>
                <w:szCs w:val="27"/>
              </w:rPr>
            </w:pPr>
            <w:r>
              <w:rPr>
                <w:color w:val="000000"/>
                <w:sz w:val="27"/>
                <w:szCs w:val="27"/>
              </w:rPr>
              <w:t>1.50</w:t>
            </w:r>
          </w:p>
        </w:tc>
      </w:tr>
      <w:tr w:rsidR="00B54226" w14:paraId="1A397D94" w14:textId="77777777" w:rsidTr="00B54226">
        <w:trPr>
          <w:jc w:val="center"/>
        </w:trPr>
        <w:tc>
          <w:tcPr>
            <w:tcW w:w="62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236097" w14:textId="77777777" w:rsidR="00B54226" w:rsidRDefault="00B54226">
            <w:pPr>
              <w:pStyle w:val="NormalWeb"/>
              <w:spacing w:before="0" w:beforeAutospacing="0" w:after="150" w:afterAutospacing="0"/>
              <w:jc w:val="center"/>
              <w:rPr>
                <w:color w:val="000000"/>
                <w:sz w:val="27"/>
                <w:szCs w:val="27"/>
              </w:rPr>
            </w:pPr>
            <w:r>
              <w:rPr>
                <w:color w:val="000000"/>
                <w:sz w:val="27"/>
                <w:szCs w:val="27"/>
              </w:rPr>
              <w:lastRenderedPageBreak/>
              <w:t>Administración portuaria.</w:t>
            </w:r>
          </w:p>
        </w:tc>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D3D47AA"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2F3112F" w14:textId="77777777" w:rsidR="00B54226" w:rsidRDefault="00B54226">
            <w:pPr>
              <w:pStyle w:val="NormalWeb"/>
              <w:spacing w:before="0" w:beforeAutospacing="0" w:after="150" w:afterAutospacing="0"/>
              <w:jc w:val="center"/>
              <w:rPr>
                <w:color w:val="000000"/>
                <w:sz w:val="27"/>
                <w:szCs w:val="27"/>
              </w:rPr>
            </w:pPr>
            <w:r>
              <w:rPr>
                <w:color w:val="000000"/>
                <w:sz w:val="27"/>
                <w:szCs w:val="27"/>
              </w:rPr>
              <w:t>4</w:t>
            </w:r>
          </w:p>
        </w:tc>
        <w:tc>
          <w:tcPr>
            <w:tcW w:w="1185" w:type="dxa"/>
            <w:tcBorders>
              <w:top w:val="outset" w:sz="6" w:space="0" w:color="auto"/>
              <w:left w:val="outset" w:sz="6" w:space="0" w:color="auto"/>
              <w:bottom w:val="outset" w:sz="6" w:space="0" w:color="auto"/>
              <w:right w:val="outset" w:sz="6" w:space="0" w:color="auto"/>
            </w:tcBorders>
            <w:shd w:val="clear" w:color="auto" w:fill="auto"/>
            <w:hideMark/>
          </w:tcPr>
          <w:p w14:paraId="01E71C68" w14:textId="77777777" w:rsidR="00B54226" w:rsidRDefault="00B54226">
            <w:pPr>
              <w:pStyle w:val="NormalWeb"/>
              <w:spacing w:before="0" w:beforeAutospacing="0" w:after="150" w:afterAutospacing="0"/>
              <w:jc w:val="center"/>
              <w:rPr>
                <w:color w:val="000000"/>
                <w:sz w:val="27"/>
                <w:szCs w:val="27"/>
              </w:rPr>
            </w:pPr>
            <w:r>
              <w:rPr>
                <w:color w:val="000000"/>
                <w:sz w:val="27"/>
                <w:szCs w:val="27"/>
              </w:rPr>
              <w:t>1.50</w:t>
            </w:r>
          </w:p>
        </w:tc>
      </w:tr>
    </w:tbl>
    <w:p w14:paraId="2EBC812A" w14:textId="77777777" w:rsidR="00B54226" w:rsidRDefault="00B54226" w:rsidP="00CC74D1">
      <w:pPr>
        <w:spacing w:line="360" w:lineRule="auto"/>
        <w:ind w:left="91" w:firstLine="476"/>
        <w:jc w:val="both"/>
        <w:rPr>
          <w:rFonts w:ascii="Arial" w:hAnsi="Arial" w:cs="Arial"/>
          <w:b/>
          <w:sz w:val="24"/>
          <w:szCs w:val="24"/>
          <w:u w:val="single"/>
        </w:rPr>
      </w:pPr>
    </w:p>
    <w:p w14:paraId="27E628FD" w14:textId="1DCF249E" w:rsidR="00C27B82" w:rsidRDefault="007A3395" w:rsidP="00CC74D1">
      <w:pPr>
        <w:spacing w:line="360" w:lineRule="auto"/>
        <w:ind w:left="91" w:firstLine="476"/>
        <w:jc w:val="both"/>
        <w:rPr>
          <w:rFonts w:ascii="Arial" w:hAnsi="Arial" w:cs="Arial"/>
          <w:b/>
          <w:sz w:val="24"/>
          <w:szCs w:val="24"/>
          <w:u w:val="single"/>
        </w:rPr>
      </w:pPr>
      <w:r w:rsidRPr="007A3395">
        <w:rPr>
          <w:rFonts w:ascii="Arial" w:hAnsi="Arial" w:cs="Arial"/>
          <w:b/>
          <w:sz w:val="24"/>
          <w:szCs w:val="24"/>
          <w:u w:val="single"/>
        </w:rPr>
        <w:t xml:space="preserve">ALUMNOS </w:t>
      </w:r>
    </w:p>
    <w:p w14:paraId="049E0957" w14:textId="77777777" w:rsidR="00B54226" w:rsidRDefault="00B54226" w:rsidP="00B54226">
      <w:pPr>
        <w:pStyle w:val="NormalWeb"/>
        <w:spacing w:before="0" w:beforeAutospacing="0" w:after="150" w:afterAutospacing="0"/>
        <w:jc w:val="center"/>
        <w:outlineLvl w:val="2"/>
        <w:rPr>
          <w:rFonts w:ascii="Arial" w:hAnsi="Arial" w:cs="Arial"/>
          <w:color w:val="000000"/>
          <w:sz w:val="27"/>
          <w:szCs w:val="27"/>
        </w:rPr>
      </w:pPr>
      <w:r>
        <w:rPr>
          <w:rStyle w:val="Textoennegrita"/>
          <w:rFonts w:ascii="Arial" w:hAnsi="Arial" w:cs="Arial"/>
          <w:color w:val="000000"/>
          <w:sz w:val="27"/>
          <w:szCs w:val="27"/>
        </w:rPr>
        <w:t>Número de discentes matriculados por cohorte generacional</w:t>
      </w:r>
    </w:p>
    <w:p w14:paraId="3DD904B4" w14:textId="77777777" w:rsidR="00B54226" w:rsidRDefault="00B54226" w:rsidP="00B54226">
      <w:pPr>
        <w:pStyle w:val="NormalWeb"/>
        <w:spacing w:before="0" w:beforeAutospacing="0" w:after="150" w:afterAutospacing="0"/>
        <w:jc w:val="center"/>
        <w:outlineLvl w:val="2"/>
        <w:rPr>
          <w:rFonts w:ascii="Arial" w:hAnsi="Arial" w:cs="Arial"/>
          <w:color w:val="000000"/>
          <w:sz w:val="27"/>
          <w:szCs w:val="27"/>
        </w:rPr>
      </w:pPr>
      <w:r>
        <w:rPr>
          <w:rStyle w:val="Textoennegrita"/>
          <w:rFonts w:ascii="Arial" w:hAnsi="Arial" w:cs="Arial"/>
          <w:color w:val="000000"/>
          <w:sz w:val="27"/>
          <w:szCs w:val="27"/>
        </w:rPr>
        <w:t>Presencial</w:t>
      </w:r>
    </w:p>
    <w:p w14:paraId="49964CC6" w14:textId="77777777" w:rsidR="00B54226" w:rsidRDefault="00B54226" w:rsidP="00B54226">
      <w:pPr>
        <w:pStyle w:val="Ttulo4"/>
        <w:spacing w:before="150" w:after="150"/>
        <w:jc w:val="center"/>
        <w:rPr>
          <w:rFonts w:ascii="Arial" w:hAnsi="Arial" w:cs="Arial"/>
          <w:color w:val="1122CC"/>
          <w:sz w:val="27"/>
          <w:szCs w:val="27"/>
        </w:rPr>
      </w:pPr>
      <w:r>
        <w:rPr>
          <w:rFonts w:ascii="Arial" w:hAnsi="Arial" w:cs="Arial"/>
          <w:color w:val="1122CC"/>
          <w:sz w:val="27"/>
          <w:szCs w:val="27"/>
        </w:rPr>
        <w:t>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
      </w:tblGrid>
      <w:tr w:rsidR="00B54226" w14:paraId="3BC8A51C" w14:textId="77777777" w:rsidTr="00B542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60C2A8A" w14:textId="77777777" w:rsidR="00B54226" w:rsidRDefault="00B54226">
            <w:pPr>
              <w:rPr>
                <w:rFonts w:ascii="Arial" w:hAnsi="Arial" w:cs="Arial"/>
                <w:color w:val="1122CC"/>
                <w:sz w:val="27"/>
                <w:szCs w:val="27"/>
              </w:rPr>
            </w:pPr>
          </w:p>
        </w:tc>
      </w:tr>
    </w:tbl>
    <w:p w14:paraId="1B72E6C2" w14:textId="77777777" w:rsidR="00B54226" w:rsidRDefault="00B54226" w:rsidP="00B54226">
      <w:pPr>
        <w:jc w:val="center"/>
        <w:rPr>
          <w:vanish/>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9"/>
        <w:gridCol w:w="2076"/>
        <w:gridCol w:w="2365"/>
        <w:gridCol w:w="2312"/>
      </w:tblGrid>
      <w:tr w:rsidR="00B54226" w14:paraId="7504C591" w14:textId="77777777" w:rsidTr="00B54226">
        <w:trPr>
          <w:jc w:val="center"/>
        </w:trPr>
        <w:tc>
          <w:tcPr>
            <w:tcW w:w="2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20B742C" w14:textId="77777777" w:rsidR="00B54226" w:rsidRDefault="00B54226">
            <w:pPr>
              <w:pStyle w:val="NormalWeb"/>
              <w:spacing w:before="0" w:beforeAutospacing="0" w:after="150" w:afterAutospacing="0"/>
              <w:jc w:val="center"/>
              <w:rPr>
                <w:color w:val="000000"/>
                <w:sz w:val="27"/>
                <w:szCs w:val="27"/>
              </w:rPr>
            </w:pPr>
            <w:r>
              <w:rPr>
                <w:color w:val="000000"/>
                <w:sz w:val="27"/>
                <w:szCs w:val="27"/>
              </w:rPr>
              <w:t>Promoción</w:t>
            </w:r>
          </w:p>
        </w:tc>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7491B4" w14:textId="77777777" w:rsidR="00B54226" w:rsidRDefault="00B54226">
            <w:pPr>
              <w:pStyle w:val="NormalWeb"/>
              <w:spacing w:before="0" w:beforeAutospacing="0" w:after="150" w:afterAutospacing="0"/>
              <w:jc w:val="center"/>
              <w:rPr>
                <w:color w:val="000000"/>
                <w:sz w:val="27"/>
                <w:szCs w:val="27"/>
              </w:rPr>
            </w:pPr>
            <w:r>
              <w:rPr>
                <w:color w:val="000000"/>
                <w:sz w:val="27"/>
                <w:szCs w:val="27"/>
              </w:rPr>
              <w:t>Ciclo</w:t>
            </w:r>
          </w:p>
        </w:tc>
        <w:tc>
          <w:tcPr>
            <w:tcW w:w="241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067871" w14:textId="77777777" w:rsidR="00B54226" w:rsidRDefault="00B54226">
            <w:pPr>
              <w:pStyle w:val="NormalWeb"/>
              <w:spacing w:before="0" w:beforeAutospacing="0" w:after="150" w:afterAutospacing="0"/>
              <w:jc w:val="center"/>
              <w:rPr>
                <w:color w:val="000000"/>
                <w:sz w:val="27"/>
                <w:szCs w:val="27"/>
              </w:rPr>
            </w:pPr>
            <w:r>
              <w:rPr>
                <w:color w:val="000000"/>
                <w:sz w:val="27"/>
                <w:szCs w:val="27"/>
              </w:rPr>
              <w:t>Número de discentes</w:t>
            </w:r>
          </w:p>
        </w:tc>
        <w:tc>
          <w:tcPr>
            <w:tcW w:w="235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47368F" w14:textId="77777777" w:rsidR="00B54226" w:rsidRDefault="00B54226">
            <w:pPr>
              <w:pStyle w:val="NormalWeb"/>
              <w:spacing w:before="0" w:beforeAutospacing="0" w:after="150" w:afterAutospacing="0"/>
              <w:jc w:val="center"/>
              <w:rPr>
                <w:color w:val="000000"/>
                <w:sz w:val="27"/>
                <w:szCs w:val="27"/>
              </w:rPr>
            </w:pPr>
            <w:r>
              <w:rPr>
                <w:color w:val="000000"/>
                <w:sz w:val="27"/>
                <w:szCs w:val="27"/>
              </w:rPr>
              <w:t>Estatus</w:t>
            </w:r>
          </w:p>
        </w:tc>
      </w:tr>
      <w:tr w:rsidR="00B54226" w14:paraId="293266FC" w14:textId="77777777" w:rsidTr="00B54226">
        <w:trPr>
          <w:jc w:val="center"/>
        </w:trPr>
        <w:tc>
          <w:tcPr>
            <w:tcW w:w="2100" w:type="dxa"/>
            <w:tcBorders>
              <w:top w:val="outset" w:sz="6" w:space="0" w:color="auto"/>
              <w:left w:val="outset" w:sz="6" w:space="0" w:color="auto"/>
              <w:bottom w:val="outset" w:sz="6" w:space="0" w:color="auto"/>
              <w:right w:val="outset" w:sz="6" w:space="0" w:color="auto"/>
            </w:tcBorders>
            <w:shd w:val="clear" w:color="auto" w:fill="auto"/>
            <w:hideMark/>
          </w:tcPr>
          <w:p w14:paraId="531C3FAA" w14:textId="77777777" w:rsidR="00B54226" w:rsidRDefault="00B54226">
            <w:pPr>
              <w:pStyle w:val="NormalWeb"/>
              <w:spacing w:before="0" w:beforeAutospacing="0" w:after="150" w:afterAutospacing="0"/>
              <w:jc w:val="center"/>
              <w:rPr>
                <w:color w:val="000000"/>
                <w:sz w:val="27"/>
                <w:szCs w:val="27"/>
              </w:rPr>
            </w:pPr>
            <w:r>
              <w:rPr>
                <w:color w:val="000000"/>
                <w:sz w:val="27"/>
                <w:szCs w:val="27"/>
              </w:rPr>
              <w:t>LXXI</w:t>
            </w:r>
          </w:p>
        </w:tc>
        <w:tc>
          <w:tcPr>
            <w:tcW w:w="2130" w:type="dxa"/>
            <w:tcBorders>
              <w:top w:val="outset" w:sz="6" w:space="0" w:color="auto"/>
              <w:left w:val="outset" w:sz="6" w:space="0" w:color="auto"/>
              <w:bottom w:val="outset" w:sz="6" w:space="0" w:color="auto"/>
              <w:right w:val="outset" w:sz="6" w:space="0" w:color="auto"/>
            </w:tcBorders>
            <w:shd w:val="clear" w:color="auto" w:fill="auto"/>
            <w:hideMark/>
          </w:tcPr>
          <w:p w14:paraId="7DC33D7D"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2014 - 2015</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14:paraId="461AD15B" w14:textId="77777777" w:rsidR="00B54226" w:rsidRDefault="00B54226">
            <w:pPr>
              <w:pStyle w:val="NormalWeb"/>
              <w:spacing w:before="0" w:beforeAutospacing="0" w:after="150" w:afterAutospacing="0"/>
              <w:jc w:val="center"/>
              <w:rPr>
                <w:color w:val="000000"/>
                <w:sz w:val="27"/>
                <w:szCs w:val="27"/>
              </w:rPr>
            </w:pPr>
            <w:r>
              <w:rPr>
                <w:color w:val="000000"/>
                <w:sz w:val="27"/>
                <w:szCs w:val="27"/>
              </w:rPr>
              <w:t>59</w:t>
            </w:r>
          </w:p>
        </w:tc>
        <w:tc>
          <w:tcPr>
            <w:tcW w:w="2355" w:type="dxa"/>
            <w:tcBorders>
              <w:top w:val="outset" w:sz="6" w:space="0" w:color="auto"/>
              <w:left w:val="outset" w:sz="6" w:space="0" w:color="auto"/>
              <w:bottom w:val="outset" w:sz="6" w:space="0" w:color="auto"/>
              <w:right w:val="outset" w:sz="6" w:space="0" w:color="auto"/>
            </w:tcBorders>
            <w:shd w:val="clear" w:color="auto" w:fill="auto"/>
            <w:hideMark/>
          </w:tcPr>
          <w:p w14:paraId="0DDE6E19" w14:textId="77777777" w:rsidR="00B54226" w:rsidRDefault="00B54226">
            <w:pPr>
              <w:pStyle w:val="NormalWeb"/>
              <w:spacing w:before="0" w:beforeAutospacing="0" w:after="150" w:afterAutospacing="0"/>
              <w:jc w:val="center"/>
              <w:rPr>
                <w:color w:val="000000"/>
                <w:sz w:val="27"/>
                <w:szCs w:val="27"/>
              </w:rPr>
            </w:pPr>
            <w:r>
              <w:rPr>
                <w:color w:val="000000"/>
                <w:sz w:val="27"/>
                <w:szCs w:val="27"/>
              </w:rPr>
              <w:t>Concluido</w:t>
            </w:r>
          </w:p>
        </w:tc>
      </w:tr>
      <w:tr w:rsidR="00B54226" w14:paraId="759E485A" w14:textId="77777777" w:rsidTr="00B54226">
        <w:trPr>
          <w:jc w:val="center"/>
        </w:trPr>
        <w:tc>
          <w:tcPr>
            <w:tcW w:w="2100" w:type="dxa"/>
            <w:tcBorders>
              <w:top w:val="outset" w:sz="6" w:space="0" w:color="auto"/>
              <w:left w:val="outset" w:sz="6" w:space="0" w:color="auto"/>
              <w:bottom w:val="outset" w:sz="6" w:space="0" w:color="auto"/>
              <w:right w:val="outset" w:sz="6" w:space="0" w:color="auto"/>
            </w:tcBorders>
            <w:shd w:val="clear" w:color="auto" w:fill="auto"/>
            <w:hideMark/>
          </w:tcPr>
          <w:p w14:paraId="0DA5AA57" w14:textId="77777777" w:rsidR="00B54226" w:rsidRDefault="00B54226">
            <w:pPr>
              <w:pStyle w:val="NormalWeb"/>
              <w:spacing w:before="0" w:beforeAutospacing="0" w:after="150" w:afterAutospacing="0"/>
              <w:jc w:val="center"/>
              <w:rPr>
                <w:color w:val="000000"/>
                <w:sz w:val="27"/>
                <w:szCs w:val="27"/>
              </w:rPr>
            </w:pPr>
            <w:r>
              <w:rPr>
                <w:color w:val="000000"/>
                <w:sz w:val="27"/>
                <w:szCs w:val="27"/>
              </w:rPr>
              <w:t>LXXIII</w:t>
            </w:r>
          </w:p>
        </w:tc>
        <w:tc>
          <w:tcPr>
            <w:tcW w:w="2130" w:type="dxa"/>
            <w:tcBorders>
              <w:top w:val="outset" w:sz="6" w:space="0" w:color="auto"/>
              <w:left w:val="outset" w:sz="6" w:space="0" w:color="auto"/>
              <w:bottom w:val="outset" w:sz="6" w:space="0" w:color="auto"/>
              <w:right w:val="outset" w:sz="6" w:space="0" w:color="auto"/>
            </w:tcBorders>
            <w:shd w:val="clear" w:color="auto" w:fill="auto"/>
            <w:hideMark/>
          </w:tcPr>
          <w:p w14:paraId="27848873"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2015 - 2016</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14:paraId="22736A23" w14:textId="77777777" w:rsidR="00B54226" w:rsidRDefault="00B54226">
            <w:pPr>
              <w:pStyle w:val="NormalWeb"/>
              <w:spacing w:before="0" w:beforeAutospacing="0" w:after="150" w:afterAutospacing="0"/>
              <w:jc w:val="center"/>
              <w:rPr>
                <w:color w:val="000000"/>
                <w:sz w:val="27"/>
                <w:szCs w:val="27"/>
              </w:rPr>
            </w:pPr>
            <w:r>
              <w:rPr>
                <w:color w:val="000000"/>
                <w:sz w:val="27"/>
                <w:szCs w:val="27"/>
              </w:rPr>
              <w:t>59</w:t>
            </w:r>
          </w:p>
        </w:tc>
        <w:tc>
          <w:tcPr>
            <w:tcW w:w="2355" w:type="dxa"/>
            <w:tcBorders>
              <w:top w:val="outset" w:sz="6" w:space="0" w:color="auto"/>
              <w:left w:val="outset" w:sz="6" w:space="0" w:color="auto"/>
              <w:bottom w:val="outset" w:sz="6" w:space="0" w:color="auto"/>
              <w:right w:val="outset" w:sz="6" w:space="0" w:color="auto"/>
            </w:tcBorders>
            <w:shd w:val="clear" w:color="auto" w:fill="auto"/>
            <w:hideMark/>
          </w:tcPr>
          <w:p w14:paraId="40BB89B2" w14:textId="77777777" w:rsidR="00B54226" w:rsidRDefault="00B54226">
            <w:pPr>
              <w:pStyle w:val="NormalWeb"/>
              <w:spacing w:before="0" w:beforeAutospacing="0" w:after="150" w:afterAutospacing="0"/>
              <w:jc w:val="center"/>
              <w:rPr>
                <w:color w:val="000000"/>
                <w:sz w:val="27"/>
                <w:szCs w:val="27"/>
              </w:rPr>
            </w:pPr>
            <w:r>
              <w:rPr>
                <w:color w:val="000000"/>
                <w:sz w:val="27"/>
                <w:szCs w:val="27"/>
              </w:rPr>
              <w:t>Concluido</w:t>
            </w:r>
          </w:p>
        </w:tc>
      </w:tr>
      <w:tr w:rsidR="00B54226" w14:paraId="32419D5C" w14:textId="77777777" w:rsidTr="00B54226">
        <w:trPr>
          <w:jc w:val="center"/>
        </w:trPr>
        <w:tc>
          <w:tcPr>
            <w:tcW w:w="2100" w:type="dxa"/>
            <w:tcBorders>
              <w:top w:val="outset" w:sz="6" w:space="0" w:color="auto"/>
              <w:left w:val="outset" w:sz="6" w:space="0" w:color="auto"/>
              <w:bottom w:val="outset" w:sz="6" w:space="0" w:color="auto"/>
              <w:right w:val="outset" w:sz="6" w:space="0" w:color="auto"/>
            </w:tcBorders>
            <w:shd w:val="clear" w:color="auto" w:fill="auto"/>
            <w:hideMark/>
          </w:tcPr>
          <w:p w14:paraId="544AAAF7" w14:textId="77777777" w:rsidR="00B54226" w:rsidRDefault="00B54226">
            <w:pPr>
              <w:pStyle w:val="NormalWeb"/>
              <w:spacing w:before="0" w:beforeAutospacing="0" w:after="150" w:afterAutospacing="0"/>
              <w:jc w:val="center"/>
              <w:rPr>
                <w:color w:val="000000"/>
                <w:sz w:val="27"/>
                <w:szCs w:val="27"/>
              </w:rPr>
            </w:pPr>
            <w:r>
              <w:rPr>
                <w:color w:val="000000"/>
                <w:sz w:val="27"/>
                <w:szCs w:val="27"/>
              </w:rPr>
              <w:t>LXXV</w:t>
            </w:r>
          </w:p>
        </w:tc>
        <w:tc>
          <w:tcPr>
            <w:tcW w:w="2130" w:type="dxa"/>
            <w:tcBorders>
              <w:top w:val="outset" w:sz="6" w:space="0" w:color="auto"/>
              <w:left w:val="outset" w:sz="6" w:space="0" w:color="auto"/>
              <w:bottom w:val="outset" w:sz="6" w:space="0" w:color="auto"/>
              <w:right w:val="outset" w:sz="6" w:space="0" w:color="auto"/>
            </w:tcBorders>
            <w:shd w:val="clear" w:color="auto" w:fill="auto"/>
            <w:hideMark/>
          </w:tcPr>
          <w:p w14:paraId="4F8DB2C0"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2016</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14:paraId="0A0F549B" w14:textId="77777777" w:rsidR="00B54226" w:rsidRDefault="00B54226">
            <w:pPr>
              <w:pStyle w:val="NormalWeb"/>
              <w:spacing w:before="0" w:beforeAutospacing="0" w:after="150" w:afterAutospacing="0"/>
              <w:jc w:val="center"/>
              <w:rPr>
                <w:color w:val="000000"/>
                <w:sz w:val="27"/>
                <w:szCs w:val="27"/>
              </w:rPr>
            </w:pPr>
            <w:r>
              <w:rPr>
                <w:color w:val="000000"/>
                <w:sz w:val="27"/>
                <w:szCs w:val="27"/>
              </w:rPr>
              <w:t>81</w:t>
            </w:r>
          </w:p>
        </w:tc>
        <w:tc>
          <w:tcPr>
            <w:tcW w:w="2355" w:type="dxa"/>
            <w:tcBorders>
              <w:top w:val="outset" w:sz="6" w:space="0" w:color="auto"/>
              <w:left w:val="outset" w:sz="6" w:space="0" w:color="auto"/>
              <w:bottom w:val="outset" w:sz="6" w:space="0" w:color="auto"/>
              <w:right w:val="outset" w:sz="6" w:space="0" w:color="auto"/>
            </w:tcBorders>
            <w:shd w:val="clear" w:color="auto" w:fill="auto"/>
            <w:hideMark/>
          </w:tcPr>
          <w:p w14:paraId="092D8485" w14:textId="77777777" w:rsidR="00B54226" w:rsidRDefault="00B54226">
            <w:pPr>
              <w:pStyle w:val="NormalWeb"/>
              <w:spacing w:before="0" w:beforeAutospacing="0" w:after="150" w:afterAutospacing="0"/>
              <w:jc w:val="center"/>
              <w:rPr>
                <w:color w:val="000000"/>
                <w:sz w:val="27"/>
                <w:szCs w:val="27"/>
              </w:rPr>
            </w:pPr>
            <w:r>
              <w:rPr>
                <w:color w:val="000000"/>
                <w:sz w:val="27"/>
                <w:szCs w:val="27"/>
              </w:rPr>
              <w:t>Concluido</w:t>
            </w:r>
          </w:p>
        </w:tc>
      </w:tr>
      <w:tr w:rsidR="00B54226" w14:paraId="7969FB5B" w14:textId="77777777" w:rsidTr="00B54226">
        <w:trPr>
          <w:jc w:val="center"/>
        </w:trPr>
        <w:tc>
          <w:tcPr>
            <w:tcW w:w="2100" w:type="dxa"/>
            <w:tcBorders>
              <w:top w:val="outset" w:sz="6" w:space="0" w:color="auto"/>
              <w:left w:val="outset" w:sz="6" w:space="0" w:color="auto"/>
              <w:bottom w:val="outset" w:sz="6" w:space="0" w:color="auto"/>
              <w:right w:val="outset" w:sz="6" w:space="0" w:color="auto"/>
            </w:tcBorders>
            <w:shd w:val="clear" w:color="auto" w:fill="auto"/>
            <w:hideMark/>
          </w:tcPr>
          <w:p w14:paraId="1A3EB15C" w14:textId="77777777" w:rsidR="00B54226" w:rsidRDefault="00B54226">
            <w:pPr>
              <w:pStyle w:val="NormalWeb"/>
              <w:spacing w:before="0" w:beforeAutospacing="0" w:after="150" w:afterAutospacing="0"/>
              <w:jc w:val="center"/>
              <w:rPr>
                <w:color w:val="000000"/>
                <w:sz w:val="27"/>
                <w:szCs w:val="27"/>
              </w:rPr>
            </w:pPr>
            <w:r>
              <w:rPr>
                <w:color w:val="000000"/>
                <w:sz w:val="27"/>
                <w:szCs w:val="27"/>
              </w:rPr>
              <w:t>LXXVII</w:t>
            </w:r>
          </w:p>
        </w:tc>
        <w:tc>
          <w:tcPr>
            <w:tcW w:w="2130" w:type="dxa"/>
            <w:tcBorders>
              <w:top w:val="outset" w:sz="6" w:space="0" w:color="auto"/>
              <w:left w:val="outset" w:sz="6" w:space="0" w:color="auto"/>
              <w:bottom w:val="outset" w:sz="6" w:space="0" w:color="auto"/>
              <w:right w:val="outset" w:sz="6" w:space="0" w:color="auto"/>
            </w:tcBorders>
            <w:shd w:val="clear" w:color="auto" w:fill="auto"/>
            <w:hideMark/>
          </w:tcPr>
          <w:p w14:paraId="7226CF37"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2017 - I</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14:paraId="55E8650B" w14:textId="77777777" w:rsidR="00B54226" w:rsidRDefault="00B54226">
            <w:pPr>
              <w:pStyle w:val="NormalWeb"/>
              <w:spacing w:before="0" w:beforeAutospacing="0" w:after="150" w:afterAutospacing="0"/>
              <w:jc w:val="center"/>
              <w:rPr>
                <w:color w:val="000000"/>
                <w:sz w:val="27"/>
                <w:szCs w:val="27"/>
              </w:rPr>
            </w:pPr>
            <w:r>
              <w:rPr>
                <w:color w:val="000000"/>
                <w:sz w:val="27"/>
                <w:szCs w:val="27"/>
              </w:rPr>
              <w:t>79</w:t>
            </w:r>
          </w:p>
        </w:tc>
        <w:tc>
          <w:tcPr>
            <w:tcW w:w="2355" w:type="dxa"/>
            <w:tcBorders>
              <w:top w:val="outset" w:sz="6" w:space="0" w:color="auto"/>
              <w:left w:val="outset" w:sz="6" w:space="0" w:color="auto"/>
              <w:bottom w:val="outset" w:sz="6" w:space="0" w:color="auto"/>
              <w:right w:val="outset" w:sz="6" w:space="0" w:color="auto"/>
            </w:tcBorders>
            <w:shd w:val="clear" w:color="auto" w:fill="auto"/>
            <w:hideMark/>
          </w:tcPr>
          <w:p w14:paraId="4F793EC5" w14:textId="77777777" w:rsidR="00B54226" w:rsidRDefault="00B54226">
            <w:pPr>
              <w:pStyle w:val="NormalWeb"/>
              <w:spacing w:before="0" w:beforeAutospacing="0" w:after="150" w:afterAutospacing="0"/>
              <w:jc w:val="center"/>
              <w:rPr>
                <w:color w:val="000000"/>
                <w:sz w:val="27"/>
                <w:szCs w:val="27"/>
              </w:rPr>
            </w:pPr>
            <w:r>
              <w:rPr>
                <w:color w:val="000000"/>
                <w:sz w:val="27"/>
                <w:szCs w:val="27"/>
              </w:rPr>
              <w:t>Concluido</w:t>
            </w:r>
          </w:p>
        </w:tc>
      </w:tr>
      <w:tr w:rsidR="00B54226" w14:paraId="2C2B03F8" w14:textId="77777777" w:rsidTr="00B54226">
        <w:trPr>
          <w:jc w:val="center"/>
        </w:trPr>
        <w:tc>
          <w:tcPr>
            <w:tcW w:w="2100" w:type="dxa"/>
            <w:tcBorders>
              <w:top w:val="outset" w:sz="6" w:space="0" w:color="auto"/>
              <w:left w:val="outset" w:sz="6" w:space="0" w:color="auto"/>
              <w:bottom w:val="outset" w:sz="6" w:space="0" w:color="auto"/>
              <w:right w:val="outset" w:sz="6" w:space="0" w:color="auto"/>
            </w:tcBorders>
            <w:shd w:val="clear" w:color="auto" w:fill="auto"/>
            <w:hideMark/>
          </w:tcPr>
          <w:p w14:paraId="71DCD28F" w14:textId="77777777" w:rsidR="00B54226" w:rsidRDefault="00B54226">
            <w:pPr>
              <w:pStyle w:val="NormalWeb"/>
              <w:spacing w:before="0" w:beforeAutospacing="0" w:after="150" w:afterAutospacing="0"/>
              <w:jc w:val="center"/>
              <w:rPr>
                <w:color w:val="000000"/>
                <w:sz w:val="27"/>
                <w:szCs w:val="27"/>
              </w:rPr>
            </w:pPr>
            <w:r>
              <w:rPr>
                <w:color w:val="000000"/>
                <w:sz w:val="27"/>
                <w:szCs w:val="27"/>
              </w:rPr>
              <w:t>LXXIX</w:t>
            </w:r>
          </w:p>
        </w:tc>
        <w:tc>
          <w:tcPr>
            <w:tcW w:w="2130" w:type="dxa"/>
            <w:tcBorders>
              <w:top w:val="outset" w:sz="6" w:space="0" w:color="auto"/>
              <w:left w:val="outset" w:sz="6" w:space="0" w:color="auto"/>
              <w:bottom w:val="outset" w:sz="6" w:space="0" w:color="auto"/>
              <w:right w:val="outset" w:sz="6" w:space="0" w:color="auto"/>
            </w:tcBorders>
            <w:shd w:val="clear" w:color="auto" w:fill="auto"/>
            <w:hideMark/>
          </w:tcPr>
          <w:p w14:paraId="3F86A592"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2017 - II</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14:paraId="2B8AA1FD" w14:textId="77777777" w:rsidR="00B54226" w:rsidRDefault="00B54226">
            <w:pPr>
              <w:pStyle w:val="NormalWeb"/>
              <w:spacing w:before="0" w:beforeAutospacing="0" w:after="150" w:afterAutospacing="0"/>
              <w:jc w:val="center"/>
              <w:rPr>
                <w:color w:val="000000"/>
                <w:sz w:val="27"/>
                <w:szCs w:val="27"/>
              </w:rPr>
            </w:pPr>
            <w:r>
              <w:rPr>
                <w:color w:val="000000"/>
                <w:sz w:val="27"/>
                <w:szCs w:val="27"/>
              </w:rPr>
              <w:t>86</w:t>
            </w:r>
          </w:p>
        </w:tc>
        <w:tc>
          <w:tcPr>
            <w:tcW w:w="2355" w:type="dxa"/>
            <w:tcBorders>
              <w:top w:val="outset" w:sz="6" w:space="0" w:color="auto"/>
              <w:left w:val="outset" w:sz="6" w:space="0" w:color="auto"/>
              <w:bottom w:val="outset" w:sz="6" w:space="0" w:color="auto"/>
              <w:right w:val="outset" w:sz="6" w:space="0" w:color="auto"/>
            </w:tcBorders>
            <w:shd w:val="clear" w:color="auto" w:fill="auto"/>
            <w:hideMark/>
          </w:tcPr>
          <w:p w14:paraId="0075397C" w14:textId="77777777" w:rsidR="00B54226" w:rsidRDefault="00B54226">
            <w:pPr>
              <w:pStyle w:val="NormalWeb"/>
              <w:spacing w:before="0" w:beforeAutospacing="0" w:after="150" w:afterAutospacing="0"/>
              <w:jc w:val="center"/>
              <w:rPr>
                <w:color w:val="000000"/>
                <w:sz w:val="27"/>
                <w:szCs w:val="27"/>
              </w:rPr>
            </w:pPr>
            <w:r>
              <w:rPr>
                <w:color w:val="000000"/>
                <w:sz w:val="27"/>
                <w:szCs w:val="27"/>
              </w:rPr>
              <w:t>Concluido</w:t>
            </w:r>
          </w:p>
        </w:tc>
      </w:tr>
      <w:tr w:rsidR="00B54226" w14:paraId="3707A324" w14:textId="77777777" w:rsidTr="00B54226">
        <w:trPr>
          <w:jc w:val="center"/>
        </w:trPr>
        <w:tc>
          <w:tcPr>
            <w:tcW w:w="2100" w:type="dxa"/>
            <w:tcBorders>
              <w:top w:val="outset" w:sz="6" w:space="0" w:color="auto"/>
              <w:left w:val="outset" w:sz="6" w:space="0" w:color="auto"/>
              <w:bottom w:val="outset" w:sz="6" w:space="0" w:color="auto"/>
              <w:right w:val="outset" w:sz="6" w:space="0" w:color="auto"/>
            </w:tcBorders>
            <w:shd w:val="clear" w:color="auto" w:fill="auto"/>
            <w:hideMark/>
          </w:tcPr>
          <w:p w14:paraId="0944043C" w14:textId="77777777" w:rsidR="00B54226" w:rsidRDefault="00B54226">
            <w:pPr>
              <w:pStyle w:val="NormalWeb"/>
              <w:spacing w:before="0" w:beforeAutospacing="0" w:after="150" w:afterAutospacing="0"/>
              <w:jc w:val="center"/>
              <w:rPr>
                <w:color w:val="000000"/>
                <w:sz w:val="27"/>
                <w:szCs w:val="27"/>
              </w:rPr>
            </w:pPr>
            <w:r>
              <w:rPr>
                <w:color w:val="000000"/>
                <w:sz w:val="27"/>
                <w:szCs w:val="27"/>
              </w:rPr>
              <w:t>LXXXI</w:t>
            </w:r>
          </w:p>
        </w:tc>
        <w:tc>
          <w:tcPr>
            <w:tcW w:w="2130" w:type="dxa"/>
            <w:tcBorders>
              <w:top w:val="outset" w:sz="6" w:space="0" w:color="auto"/>
              <w:left w:val="outset" w:sz="6" w:space="0" w:color="auto"/>
              <w:bottom w:val="outset" w:sz="6" w:space="0" w:color="auto"/>
              <w:right w:val="outset" w:sz="6" w:space="0" w:color="auto"/>
            </w:tcBorders>
            <w:shd w:val="clear" w:color="auto" w:fill="auto"/>
            <w:hideMark/>
          </w:tcPr>
          <w:p w14:paraId="11632730"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2018 - I</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14:paraId="23E30CCE" w14:textId="77777777" w:rsidR="00B54226" w:rsidRDefault="00B54226">
            <w:pPr>
              <w:pStyle w:val="NormalWeb"/>
              <w:spacing w:before="0" w:beforeAutospacing="0" w:after="150" w:afterAutospacing="0"/>
              <w:jc w:val="center"/>
              <w:rPr>
                <w:color w:val="000000"/>
                <w:sz w:val="27"/>
                <w:szCs w:val="27"/>
              </w:rPr>
            </w:pPr>
            <w:r>
              <w:rPr>
                <w:color w:val="000000"/>
                <w:sz w:val="27"/>
                <w:szCs w:val="27"/>
              </w:rPr>
              <w:t>87</w:t>
            </w:r>
          </w:p>
        </w:tc>
        <w:tc>
          <w:tcPr>
            <w:tcW w:w="2355" w:type="dxa"/>
            <w:tcBorders>
              <w:top w:val="outset" w:sz="6" w:space="0" w:color="auto"/>
              <w:left w:val="outset" w:sz="6" w:space="0" w:color="auto"/>
              <w:bottom w:val="outset" w:sz="6" w:space="0" w:color="auto"/>
              <w:right w:val="outset" w:sz="6" w:space="0" w:color="auto"/>
            </w:tcBorders>
            <w:shd w:val="clear" w:color="auto" w:fill="auto"/>
            <w:hideMark/>
          </w:tcPr>
          <w:p w14:paraId="586F0B0C" w14:textId="77777777" w:rsidR="00B54226" w:rsidRDefault="00B54226">
            <w:pPr>
              <w:pStyle w:val="NormalWeb"/>
              <w:spacing w:before="0" w:beforeAutospacing="0" w:after="150" w:afterAutospacing="0"/>
              <w:jc w:val="center"/>
              <w:rPr>
                <w:color w:val="000000"/>
                <w:sz w:val="27"/>
                <w:szCs w:val="27"/>
              </w:rPr>
            </w:pPr>
            <w:r>
              <w:rPr>
                <w:color w:val="000000"/>
                <w:sz w:val="27"/>
                <w:szCs w:val="27"/>
              </w:rPr>
              <w:t>Concluido</w:t>
            </w:r>
          </w:p>
        </w:tc>
      </w:tr>
      <w:tr w:rsidR="00B54226" w14:paraId="5E1EBD9B" w14:textId="77777777" w:rsidTr="00B54226">
        <w:trPr>
          <w:jc w:val="center"/>
        </w:trPr>
        <w:tc>
          <w:tcPr>
            <w:tcW w:w="2100" w:type="dxa"/>
            <w:tcBorders>
              <w:top w:val="outset" w:sz="6" w:space="0" w:color="auto"/>
              <w:left w:val="outset" w:sz="6" w:space="0" w:color="auto"/>
              <w:bottom w:val="outset" w:sz="6" w:space="0" w:color="auto"/>
              <w:right w:val="outset" w:sz="6" w:space="0" w:color="auto"/>
            </w:tcBorders>
            <w:shd w:val="clear" w:color="auto" w:fill="auto"/>
            <w:hideMark/>
          </w:tcPr>
          <w:p w14:paraId="3B0A5AB8" w14:textId="77777777" w:rsidR="00B54226" w:rsidRDefault="00B54226">
            <w:pPr>
              <w:pStyle w:val="NormalWeb"/>
              <w:spacing w:before="0" w:beforeAutospacing="0" w:after="150" w:afterAutospacing="0"/>
              <w:jc w:val="center"/>
              <w:rPr>
                <w:color w:val="000000"/>
                <w:sz w:val="27"/>
                <w:szCs w:val="27"/>
              </w:rPr>
            </w:pPr>
            <w:r>
              <w:rPr>
                <w:color w:val="000000"/>
                <w:sz w:val="27"/>
                <w:szCs w:val="27"/>
              </w:rPr>
              <w:t>LXXXIII</w:t>
            </w:r>
          </w:p>
        </w:tc>
        <w:tc>
          <w:tcPr>
            <w:tcW w:w="2130" w:type="dxa"/>
            <w:tcBorders>
              <w:top w:val="outset" w:sz="6" w:space="0" w:color="auto"/>
              <w:left w:val="outset" w:sz="6" w:space="0" w:color="auto"/>
              <w:bottom w:val="outset" w:sz="6" w:space="0" w:color="auto"/>
              <w:right w:val="outset" w:sz="6" w:space="0" w:color="auto"/>
            </w:tcBorders>
            <w:shd w:val="clear" w:color="auto" w:fill="auto"/>
            <w:hideMark/>
          </w:tcPr>
          <w:p w14:paraId="174718FE"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2018 - II</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14:paraId="1D967B14" w14:textId="77777777" w:rsidR="00B54226" w:rsidRDefault="00B54226">
            <w:pPr>
              <w:pStyle w:val="NormalWeb"/>
              <w:spacing w:before="0" w:beforeAutospacing="0" w:after="150" w:afterAutospacing="0"/>
              <w:jc w:val="center"/>
              <w:rPr>
                <w:color w:val="000000"/>
                <w:sz w:val="27"/>
                <w:szCs w:val="27"/>
              </w:rPr>
            </w:pPr>
            <w:r>
              <w:rPr>
                <w:color w:val="000000"/>
                <w:sz w:val="27"/>
                <w:szCs w:val="27"/>
              </w:rPr>
              <w:t>51</w:t>
            </w:r>
          </w:p>
        </w:tc>
        <w:tc>
          <w:tcPr>
            <w:tcW w:w="2355" w:type="dxa"/>
            <w:tcBorders>
              <w:top w:val="outset" w:sz="6" w:space="0" w:color="auto"/>
              <w:left w:val="outset" w:sz="6" w:space="0" w:color="auto"/>
              <w:bottom w:val="outset" w:sz="6" w:space="0" w:color="auto"/>
              <w:right w:val="outset" w:sz="6" w:space="0" w:color="auto"/>
            </w:tcBorders>
            <w:shd w:val="clear" w:color="auto" w:fill="auto"/>
            <w:hideMark/>
          </w:tcPr>
          <w:p w14:paraId="30FC6796" w14:textId="77777777" w:rsidR="00B54226" w:rsidRDefault="00B54226">
            <w:pPr>
              <w:pStyle w:val="NormalWeb"/>
              <w:spacing w:before="0" w:beforeAutospacing="0" w:after="150" w:afterAutospacing="0"/>
              <w:jc w:val="center"/>
              <w:rPr>
                <w:color w:val="000000"/>
                <w:sz w:val="27"/>
                <w:szCs w:val="27"/>
              </w:rPr>
            </w:pPr>
            <w:r>
              <w:rPr>
                <w:color w:val="000000"/>
                <w:sz w:val="27"/>
                <w:szCs w:val="27"/>
              </w:rPr>
              <w:t>Concluido</w:t>
            </w:r>
          </w:p>
        </w:tc>
      </w:tr>
      <w:tr w:rsidR="00B54226" w14:paraId="33EE5FB8" w14:textId="77777777" w:rsidTr="00B54226">
        <w:trPr>
          <w:jc w:val="center"/>
        </w:trPr>
        <w:tc>
          <w:tcPr>
            <w:tcW w:w="2100" w:type="dxa"/>
            <w:tcBorders>
              <w:top w:val="outset" w:sz="6" w:space="0" w:color="auto"/>
              <w:left w:val="outset" w:sz="6" w:space="0" w:color="auto"/>
              <w:bottom w:val="outset" w:sz="6" w:space="0" w:color="auto"/>
              <w:right w:val="outset" w:sz="6" w:space="0" w:color="auto"/>
            </w:tcBorders>
            <w:shd w:val="clear" w:color="auto" w:fill="auto"/>
            <w:hideMark/>
          </w:tcPr>
          <w:p w14:paraId="5C5CD486" w14:textId="77777777" w:rsidR="00B54226" w:rsidRDefault="00B54226">
            <w:pPr>
              <w:pStyle w:val="NormalWeb"/>
              <w:spacing w:before="0" w:beforeAutospacing="0" w:after="150" w:afterAutospacing="0"/>
              <w:jc w:val="center"/>
              <w:rPr>
                <w:color w:val="000000"/>
                <w:sz w:val="27"/>
                <w:szCs w:val="27"/>
              </w:rPr>
            </w:pPr>
            <w:r>
              <w:rPr>
                <w:color w:val="000000"/>
                <w:sz w:val="27"/>
                <w:szCs w:val="27"/>
              </w:rPr>
              <w:t>LXXXV</w:t>
            </w:r>
          </w:p>
        </w:tc>
        <w:tc>
          <w:tcPr>
            <w:tcW w:w="2130" w:type="dxa"/>
            <w:tcBorders>
              <w:top w:val="outset" w:sz="6" w:space="0" w:color="auto"/>
              <w:left w:val="outset" w:sz="6" w:space="0" w:color="auto"/>
              <w:bottom w:val="outset" w:sz="6" w:space="0" w:color="auto"/>
              <w:right w:val="outset" w:sz="6" w:space="0" w:color="auto"/>
            </w:tcBorders>
            <w:shd w:val="clear" w:color="auto" w:fill="auto"/>
            <w:hideMark/>
          </w:tcPr>
          <w:p w14:paraId="70520420"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2019 - I</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14:paraId="15752B99" w14:textId="77777777" w:rsidR="00B54226" w:rsidRDefault="00B54226">
            <w:pPr>
              <w:pStyle w:val="NormalWeb"/>
              <w:spacing w:before="0" w:beforeAutospacing="0" w:after="150" w:afterAutospacing="0"/>
              <w:jc w:val="center"/>
              <w:rPr>
                <w:color w:val="000000"/>
                <w:sz w:val="27"/>
                <w:szCs w:val="27"/>
              </w:rPr>
            </w:pPr>
            <w:r>
              <w:rPr>
                <w:color w:val="000000"/>
                <w:sz w:val="27"/>
                <w:szCs w:val="27"/>
              </w:rPr>
              <w:t>63</w:t>
            </w:r>
          </w:p>
        </w:tc>
        <w:tc>
          <w:tcPr>
            <w:tcW w:w="2355" w:type="dxa"/>
            <w:tcBorders>
              <w:top w:val="outset" w:sz="6" w:space="0" w:color="auto"/>
              <w:left w:val="outset" w:sz="6" w:space="0" w:color="auto"/>
              <w:bottom w:val="outset" w:sz="6" w:space="0" w:color="auto"/>
              <w:right w:val="outset" w:sz="6" w:space="0" w:color="auto"/>
            </w:tcBorders>
            <w:shd w:val="clear" w:color="auto" w:fill="auto"/>
            <w:hideMark/>
          </w:tcPr>
          <w:p w14:paraId="4B165CAE" w14:textId="77777777" w:rsidR="00B54226" w:rsidRDefault="00B54226">
            <w:pPr>
              <w:pStyle w:val="NormalWeb"/>
              <w:spacing w:before="0" w:beforeAutospacing="0" w:after="150" w:afterAutospacing="0"/>
              <w:jc w:val="center"/>
              <w:rPr>
                <w:color w:val="000000"/>
                <w:sz w:val="27"/>
                <w:szCs w:val="27"/>
              </w:rPr>
            </w:pPr>
            <w:r>
              <w:rPr>
                <w:color w:val="000000"/>
                <w:sz w:val="27"/>
                <w:szCs w:val="27"/>
              </w:rPr>
              <w:t>Concluido</w:t>
            </w:r>
          </w:p>
        </w:tc>
      </w:tr>
      <w:tr w:rsidR="00B54226" w14:paraId="79CD34B6" w14:textId="77777777" w:rsidTr="00B54226">
        <w:trPr>
          <w:jc w:val="center"/>
        </w:trPr>
        <w:tc>
          <w:tcPr>
            <w:tcW w:w="2100" w:type="dxa"/>
            <w:tcBorders>
              <w:top w:val="outset" w:sz="6" w:space="0" w:color="auto"/>
              <w:left w:val="outset" w:sz="6" w:space="0" w:color="auto"/>
              <w:bottom w:val="outset" w:sz="6" w:space="0" w:color="auto"/>
              <w:right w:val="outset" w:sz="6" w:space="0" w:color="auto"/>
            </w:tcBorders>
            <w:shd w:val="clear" w:color="auto" w:fill="auto"/>
            <w:hideMark/>
          </w:tcPr>
          <w:p w14:paraId="5ADAEDE2" w14:textId="77777777" w:rsidR="00B54226" w:rsidRDefault="00B54226">
            <w:pPr>
              <w:pStyle w:val="NormalWeb"/>
              <w:spacing w:before="0" w:beforeAutospacing="0" w:after="150" w:afterAutospacing="0"/>
              <w:jc w:val="center"/>
              <w:rPr>
                <w:color w:val="000000"/>
                <w:sz w:val="27"/>
                <w:szCs w:val="27"/>
              </w:rPr>
            </w:pPr>
            <w:r>
              <w:rPr>
                <w:color w:val="000000"/>
                <w:sz w:val="27"/>
                <w:szCs w:val="27"/>
              </w:rPr>
              <w:t>LXXXVI</w:t>
            </w:r>
          </w:p>
        </w:tc>
        <w:tc>
          <w:tcPr>
            <w:tcW w:w="2130" w:type="dxa"/>
            <w:tcBorders>
              <w:top w:val="outset" w:sz="6" w:space="0" w:color="auto"/>
              <w:left w:val="outset" w:sz="6" w:space="0" w:color="auto"/>
              <w:bottom w:val="outset" w:sz="6" w:space="0" w:color="auto"/>
              <w:right w:val="outset" w:sz="6" w:space="0" w:color="auto"/>
            </w:tcBorders>
            <w:shd w:val="clear" w:color="auto" w:fill="auto"/>
            <w:hideMark/>
          </w:tcPr>
          <w:p w14:paraId="1BE4E15A"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2019 - II</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14:paraId="36A602E7" w14:textId="77777777" w:rsidR="00B54226" w:rsidRDefault="00B54226">
            <w:pPr>
              <w:pStyle w:val="NormalWeb"/>
              <w:spacing w:before="0" w:beforeAutospacing="0" w:after="150" w:afterAutospacing="0"/>
              <w:jc w:val="center"/>
              <w:rPr>
                <w:color w:val="000000"/>
                <w:sz w:val="27"/>
                <w:szCs w:val="27"/>
              </w:rPr>
            </w:pPr>
            <w:r>
              <w:rPr>
                <w:color w:val="000000"/>
                <w:sz w:val="27"/>
                <w:szCs w:val="27"/>
              </w:rPr>
              <w:t>62</w:t>
            </w:r>
          </w:p>
        </w:tc>
        <w:tc>
          <w:tcPr>
            <w:tcW w:w="2355" w:type="dxa"/>
            <w:tcBorders>
              <w:top w:val="outset" w:sz="6" w:space="0" w:color="auto"/>
              <w:left w:val="outset" w:sz="6" w:space="0" w:color="auto"/>
              <w:bottom w:val="outset" w:sz="6" w:space="0" w:color="auto"/>
              <w:right w:val="outset" w:sz="6" w:space="0" w:color="auto"/>
            </w:tcBorders>
            <w:shd w:val="clear" w:color="auto" w:fill="auto"/>
            <w:hideMark/>
          </w:tcPr>
          <w:p w14:paraId="19CA1D28" w14:textId="77777777" w:rsidR="00B54226" w:rsidRDefault="00B54226">
            <w:pPr>
              <w:pStyle w:val="NormalWeb"/>
              <w:spacing w:before="0" w:beforeAutospacing="0" w:after="150" w:afterAutospacing="0"/>
              <w:jc w:val="center"/>
              <w:rPr>
                <w:color w:val="000000"/>
                <w:sz w:val="27"/>
                <w:szCs w:val="27"/>
              </w:rPr>
            </w:pPr>
            <w:r>
              <w:rPr>
                <w:color w:val="000000"/>
                <w:sz w:val="27"/>
                <w:szCs w:val="27"/>
              </w:rPr>
              <w:t>Concluido</w:t>
            </w:r>
          </w:p>
        </w:tc>
      </w:tr>
      <w:tr w:rsidR="00B54226" w14:paraId="3A17BA1F" w14:textId="77777777" w:rsidTr="00B54226">
        <w:trPr>
          <w:jc w:val="center"/>
        </w:trPr>
        <w:tc>
          <w:tcPr>
            <w:tcW w:w="2100" w:type="dxa"/>
            <w:tcBorders>
              <w:top w:val="outset" w:sz="6" w:space="0" w:color="auto"/>
              <w:left w:val="outset" w:sz="6" w:space="0" w:color="auto"/>
              <w:bottom w:val="outset" w:sz="6" w:space="0" w:color="auto"/>
              <w:right w:val="outset" w:sz="6" w:space="0" w:color="auto"/>
            </w:tcBorders>
            <w:shd w:val="clear" w:color="auto" w:fill="auto"/>
            <w:hideMark/>
          </w:tcPr>
          <w:p w14:paraId="506C1843" w14:textId="77777777" w:rsidR="00B54226" w:rsidRDefault="00B54226">
            <w:pPr>
              <w:pStyle w:val="NormalWeb"/>
              <w:spacing w:before="0" w:beforeAutospacing="0" w:after="150" w:afterAutospacing="0"/>
              <w:jc w:val="center"/>
              <w:rPr>
                <w:color w:val="000000"/>
                <w:sz w:val="27"/>
                <w:szCs w:val="27"/>
              </w:rPr>
            </w:pPr>
            <w:r>
              <w:rPr>
                <w:color w:val="000000"/>
                <w:sz w:val="27"/>
                <w:szCs w:val="27"/>
              </w:rPr>
              <w:t>LXXXVII</w:t>
            </w:r>
          </w:p>
        </w:tc>
        <w:tc>
          <w:tcPr>
            <w:tcW w:w="2130" w:type="dxa"/>
            <w:tcBorders>
              <w:top w:val="outset" w:sz="6" w:space="0" w:color="auto"/>
              <w:left w:val="outset" w:sz="6" w:space="0" w:color="auto"/>
              <w:bottom w:val="outset" w:sz="6" w:space="0" w:color="auto"/>
              <w:right w:val="outset" w:sz="6" w:space="0" w:color="auto"/>
            </w:tcBorders>
            <w:shd w:val="clear" w:color="auto" w:fill="auto"/>
            <w:hideMark/>
          </w:tcPr>
          <w:p w14:paraId="5DEB9CC7"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2020 - I</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14:paraId="32EA6159" w14:textId="77777777" w:rsidR="00B54226" w:rsidRDefault="00B54226">
            <w:pPr>
              <w:pStyle w:val="NormalWeb"/>
              <w:spacing w:before="0" w:beforeAutospacing="0" w:after="150" w:afterAutospacing="0"/>
              <w:jc w:val="center"/>
              <w:rPr>
                <w:color w:val="000000"/>
                <w:sz w:val="27"/>
                <w:szCs w:val="27"/>
              </w:rPr>
            </w:pPr>
            <w:r>
              <w:rPr>
                <w:color w:val="000000"/>
                <w:sz w:val="27"/>
                <w:szCs w:val="27"/>
              </w:rPr>
              <w:t>66</w:t>
            </w:r>
          </w:p>
        </w:tc>
        <w:tc>
          <w:tcPr>
            <w:tcW w:w="2355" w:type="dxa"/>
            <w:tcBorders>
              <w:top w:val="outset" w:sz="6" w:space="0" w:color="auto"/>
              <w:left w:val="outset" w:sz="6" w:space="0" w:color="auto"/>
              <w:bottom w:val="outset" w:sz="6" w:space="0" w:color="auto"/>
              <w:right w:val="outset" w:sz="6" w:space="0" w:color="auto"/>
            </w:tcBorders>
            <w:shd w:val="clear" w:color="auto" w:fill="auto"/>
            <w:hideMark/>
          </w:tcPr>
          <w:p w14:paraId="64A5721D" w14:textId="77777777" w:rsidR="00B54226" w:rsidRDefault="00B54226">
            <w:pPr>
              <w:pStyle w:val="NormalWeb"/>
              <w:spacing w:before="0" w:beforeAutospacing="0" w:after="150" w:afterAutospacing="0"/>
              <w:jc w:val="center"/>
              <w:rPr>
                <w:color w:val="000000"/>
                <w:sz w:val="27"/>
                <w:szCs w:val="27"/>
              </w:rPr>
            </w:pPr>
            <w:r>
              <w:rPr>
                <w:color w:val="000000"/>
                <w:sz w:val="27"/>
                <w:szCs w:val="27"/>
              </w:rPr>
              <w:t>Concluido</w:t>
            </w:r>
          </w:p>
        </w:tc>
      </w:tr>
      <w:tr w:rsidR="00B54226" w14:paraId="6BE6DBAE" w14:textId="77777777" w:rsidTr="00B54226">
        <w:trPr>
          <w:jc w:val="center"/>
        </w:trPr>
        <w:tc>
          <w:tcPr>
            <w:tcW w:w="2100" w:type="dxa"/>
            <w:tcBorders>
              <w:top w:val="outset" w:sz="6" w:space="0" w:color="auto"/>
              <w:left w:val="outset" w:sz="6" w:space="0" w:color="auto"/>
              <w:bottom w:val="outset" w:sz="6" w:space="0" w:color="auto"/>
              <w:right w:val="outset" w:sz="6" w:space="0" w:color="auto"/>
            </w:tcBorders>
            <w:shd w:val="clear" w:color="auto" w:fill="auto"/>
            <w:hideMark/>
          </w:tcPr>
          <w:p w14:paraId="3B4C0D35" w14:textId="77777777" w:rsidR="00B54226" w:rsidRDefault="00B54226">
            <w:pPr>
              <w:pStyle w:val="NormalWeb"/>
              <w:spacing w:before="0" w:beforeAutospacing="0" w:after="150" w:afterAutospacing="0"/>
              <w:jc w:val="center"/>
              <w:rPr>
                <w:color w:val="000000"/>
                <w:sz w:val="27"/>
                <w:szCs w:val="27"/>
              </w:rPr>
            </w:pPr>
            <w:r>
              <w:rPr>
                <w:color w:val="000000"/>
                <w:sz w:val="27"/>
                <w:szCs w:val="27"/>
              </w:rPr>
              <w:t>LXXXVIII</w:t>
            </w:r>
          </w:p>
        </w:tc>
        <w:tc>
          <w:tcPr>
            <w:tcW w:w="2130" w:type="dxa"/>
            <w:tcBorders>
              <w:top w:val="outset" w:sz="6" w:space="0" w:color="auto"/>
              <w:left w:val="outset" w:sz="6" w:space="0" w:color="auto"/>
              <w:bottom w:val="outset" w:sz="6" w:space="0" w:color="auto"/>
              <w:right w:val="outset" w:sz="6" w:space="0" w:color="auto"/>
            </w:tcBorders>
            <w:shd w:val="clear" w:color="auto" w:fill="auto"/>
            <w:hideMark/>
          </w:tcPr>
          <w:p w14:paraId="6FA36AD7"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2020 - 2021</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14:paraId="6B46A9F9" w14:textId="77777777" w:rsidR="00B54226" w:rsidRDefault="00B54226">
            <w:pPr>
              <w:pStyle w:val="NormalWeb"/>
              <w:spacing w:before="0" w:beforeAutospacing="0" w:after="150" w:afterAutospacing="0"/>
              <w:jc w:val="center"/>
              <w:rPr>
                <w:color w:val="000000"/>
                <w:sz w:val="27"/>
                <w:szCs w:val="27"/>
              </w:rPr>
            </w:pPr>
            <w:r>
              <w:rPr>
                <w:color w:val="000000"/>
                <w:sz w:val="27"/>
                <w:szCs w:val="27"/>
              </w:rPr>
              <w:t>67</w:t>
            </w:r>
          </w:p>
        </w:tc>
        <w:tc>
          <w:tcPr>
            <w:tcW w:w="2355" w:type="dxa"/>
            <w:tcBorders>
              <w:top w:val="outset" w:sz="6" w:space="0" w:color="auto"/>
              <w:left w:val="outset" w:sz="6" w:space="0" w:color="auto"/>
              <w:bottom w:val="outset" w:sz="6" w:space="0" w:color="auto"/>
              <w:right w:val="outset" w:sz="6" w:space="0" w:color="auto"/>
            </w:tcBorders>
            <w:shd w:val="clear" w:color="auto" w:fill="auto"/>
            <w:hideMark/>
          </w:tcPr>
          <w:p w14:paraId="10F396A4" w14:textId="77777777" w:rsidR="00B54226" w:rsidRDefault="00B54226">
            <w:pPr>
              <w:pStyle w:val="NormalWeb"/>
              <w:spacing w:before="0" w:beforeAutospacing="0" w:after="150" w:afterAutospacing="0"/>
              <w:jc w:val="center"/>
              <w:rPr>
                <w:color w:val="000000"/>
                <w:sz w:val="27"/>
                <w:szCs w:val="27"/>
              </w:rPr>
            </w:pPr>
            <w:r>
              <w:rPr>
                <w:color w:val="000000"/>
                <w:sz w:val="27"/>
                <w:szCs w:val="27"/>
              </w:rPr>
              <w:t>Activo</w:t>
            </w:r>
          </w:p>
        </w:tc>
      </w:tr>
    </w:tbl>
    <w:p w14:paraId="128694B4" w14:textId="77777777" w:rsidR="00B54226" w:rsidRDefault="00B54226" w:rsidP="00B54226">
      <w:pPr>
        <w:pStyle w:val="NormalWeb"/>
        <w:spacing w:before="0" w:beforeAutospacing="0" w:after="150" w:afterAutospacing="0"/>
        <w:jc w:val="center"/>
        <w:rPr>
          <w:color w:val="000000"/>
          <w:sz w:val="27"/>
          <w:szCs w:val="27"/>
        </w:rPr>
      </w:pPr>
      <w:r>
        <w:rPr>
          <w:color w:val="000000"/>
          <w:sz w:val="27"/>
          <w:szCs w:val="27"/>
        </w:rPr>
        <w:t> </w:t>
      </w:r>
    </w:p>
    <w:p w14:paraId="500385D8" w14:textId="77777777" w:rsidR="00B54226" w:rsidRDefault="00B54226" w:rsidP="00B54226">
      <w:pPr>
        <w:pStyle w:val="NormalWeb"/>
        <w:spacing w:before="0" w:beforeAutospacing="0" w:after="150" w:afterAutospacing="0"/>
        <w:jc w:val="center"/>
        <w:rPr>
          <w:color w:val="000000"/>
          <w:sz w:val="27"/>
          <w:szCs w:val="27"/>
        </w:rPr>
      </w:pPr>
      <w:r>
        <w:rPr>
          <w:rStyle w:val="Textoennegrita"/>
          <w:color w:val="000000"/>
          <w:sz w:val="27"/>
          <w:szCs w:val="27"/>
        </w:rPr>
        <w:t>Número de discentes matriculados por cohorte generacional</w:t>
      </w:r>
    </w:p>
    <w:p w14:paraId="3232A21C" w14:textId="77777777" w:rsidR="00B54226" w:rsidRDefault="00B54226" w:rsidP="00B54226">
      <w:pPr>
        <w:pStyle w:val="NormalWeb"/>
        <w:spacing w:before="0" w:beforeAutospacing="0" w:after="150" w:afterAutospacing="0"/>
        <w:jc w:val="center"/>
        <w:rPr>
          <w:color w:val="000000"/>
          <w:sz w:val="27"/>
          <w:szCs w:val="27"/>
        </w:rPr>
      </w:pPr>
      <w:r>
        <w:rPr>
          <w:rStyle w:val="Textoennegrita"/>
          <w:color w:val="000000"/>
          <w:sz w:val="27"/>
          <w:szCs w:val="27"/>
        </w:rPr>
        <w:t>En Línea</w:t>
      </w:r>
    </w:p>
    <w:p w14:paraId="5B81E290" w14:textId="77777777" w:rsidR="00B54226" w:rsidRDefault="00B54226" w:rsidP="00B54226">
      <w:pPr>
        <w:pStyle w:val="Ttulo4"/>
        <w:spacing w:before="150" w:after="150"/>
        <w:jc w:val="center"/>
        <w:rPr>
          <w:rFonts w:ascii="Arial" w:hAnsi="Arial" w:cs="Arial"/>
          <w:color w:val="1122CC"/>
          <w:sz w:val="27"/>
          <w:szCs w:val="27"/>
        </w:rPr>
      </w:pPr>
      <w:r>
        <w:rPr>
          <w:rFonts w:ascii="Arial" w:hAnsi="Arial" w:cs="Arial"/>
          <w:color w:val="1122CC"/>
          <w:sz w:val="27"/>
          <w:szCs w:val="27"/>
        </w:rPr>
        <w:t>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
      </w:tblGrid>
      <w:tr w:rsidR="00B54226" w14:paraId="70385542" w14:textId="77777777" w:rsidTr="00B542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0DD98B7" w14:textId="77777777" w:rsidR="00B54226" w:rsidRDefault="00B54226">
            <w:pPr>
              <w:rPr>
                <w:rFonts w:ascii="Arial" w:hAnsi="Arial" w:cs="Arial"/>
                <w:color w:val="1122CC"/>
                <w:sz w:val="27"/>
                <w:szCs w:val="27"/>
              </w:rPr>
            </w:pPr>
          </w:p>
        </w:tc>
      </w:tr>
    </w:tbl>
    <w:p w14:paraId="3C2BA855" w14:textId="77777777" w:rsidR="00B54226" w:rsidRDefault="00B54226" w:rsidP="00B54226">
      <w:pPr>
        <w:jc w:val="center"/>
        <w:rPr>
          <w:vanish/>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9"/>
        <w:gridCol w:w="2076"/>
        <w:gridCol w:w="2365"/>
        <w:gridCol w:w="2312"/>
      </w:tblGrid>
      <w:tr w:rsidR="00B54226" w14:paraId="71F72C21" w14:textId="77777777" w:rsidTr="00B54226">
        <w:trPr>
          <w:jc w:val="center"/>
        </w:trPr>
        <w:tc>
          <w:tcPr>
            <w:tcW w:w="2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E59952" w14:textId="77777777" w:rsidR="00B54226" w:rsidRDefault="00B54226">
            <w:pPr>
              <w:pStyle w:val="NormalWeb"/>
              <w:spacing w:before="0" w:beforeAutospacing="0" w:after="150" w:afterAutospacing="0"/>
              <w:jc w:val="center"/>
              <w:rPr>
                <w:color w:val="000000"/>
                <w:sz w:val="27"/>
                <w:szCs w:val="27"/>
              </w:rPr>
            </w:pPr>
            <w:r>
              <w:rPr>
                <w:color w:val="000000"/>
                <w:sz w:val="27"/>
                <w:szCs w:val="27"/>
              </w:rPr>
              <w:lastRenderedPageBreak/>
              <w:t>Promoción</w:t>
            </w:r>
          </w:p>
        </w:tc>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37D3D5" w14:textId="77777777" w:rsidR="00B54226" w:rsidRDefault="00B54226">
            <w:pPr>
              <w:pStyle w:val="NormalWeb"/>
              <w:spacing w:before="0" w:beforeAutospacing="0" w:after="150" w:afterAutospacing="0"/>
              <w:jc w:val="center"/>
              <w:rPr>
                <w:color w:val="000000"/>
                <w:sz w:val="27"/>
                <w:szCs w:val="27"/>
              </w:rPr>
            </w:pPr>
            <w:r>
              <w:rPr>
                <w:color w:val="000000"/>
                <w:sz w:val="27"/>
                <w:szCs w:val="27"/>
              </w:rPr>
              <w:t>Ciclo</w:t>
            </w:r>
          </w:p>
        </w:tc>
        <w:tc>
          <w:tcPr>
            <w:tcW w:w="241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C63B5D" w14:textId="77777777" w:rsidR="00B54226" w:rsidRDefault="00B54226">
            <w:pPr>
              <w:pStyle w:val="NormalWeb"/>
              <w:spacing w:before="0" w:beforeAutospacing="0" w:after="150" w:afterAutospacing="0"/>
              <w:jc w:val="center"/>
              <w:rPr>
                <w:color w:val="000000"/>
                <w:sz w:val="27"/>
                <w:szCs w:val="27"/>
              </w:rPr>
            </w:pPr>
            <w:r>
              <w:rPr>
                <w:color w:val="000000"/>
                <w:sz w:val="27"/>
                <w:szCs w:val="27"/>
              </w:rPr>
              <w:t>Número de discentes</w:t>
            </w:r>
          </w:p>
        </w:tc>
        <w:tc>
          <w:tcPr>
            <w:tcW w:w="235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E04655" w14:textId="77777777" w:rsidR="00B54226" w:rsidRDefault="00B54226">
            <w:pPr>
              <w:pStyle w:val="NormalWeb"/>
              <w:spacing w:before="0" w:beforeAutospacing="0" w:after="150" w:afterAutospacing="0"/>
              <w:jc w:val="center"/>
              <w:rPr>
                <w:color w:val="000000"/>
                <w:sz w:val="27"/>
                <w:szCs w:val="27"/>
              </w:rPr>
            </w:pPr>
            <w:r>
              <w:rPr>
                <w:color w:val="000000"/>
                <w:sz w:val="27"/>
                <w:szCs w:val="27"/>
              </w:rPr>
              <w:t>Estatus</w:t>
            </w:r>
          </w:p>
        </w:tc>
      </w:tr>
      <w:tr w:rsidR="00B54226" w14:paraId="7F9D13B4" w14:textId="77777777" w:rsidTr="00B54226">
        <w:trPr>
          <w:jc w:val="center"/>
        </w:trPr>
        <w:tc>
          <w:tcPr>
            <w:tcW w:w="2100" w:type="dxa"/>
            <w:tcBorders>
              <w:top w:val="outset" w:sz="6" w:space="0" w:color="auto"/>
              <w:left w:val="outset" w:sz="6" w:space="0" w:color="auto"/>
              <w:bottom w:val="outset" w:sz="6" w:space="0" w:color="auto"/>
              <w:right w:val="outset" w:sz="6" w:space="0" w:color="auto"/>
            </w:tcBorders>
            <w:shd w:val="clear" w:color="auto" w:fill="auto"/>
            <w:hideMark/>
          </w:tcPr>
          <w:p w14:paraId="3264D491" w14:textId="77777777" w:rsidR="00B54226" w:rsidRDefault="00B54226">
            <w:pPr>
              <w:pStyle w:val="NormalWeb"/>
              <w:spacing w:before="0" w:beforeAutospacing="0" w:after="150" w:afterAutospacing="0"/>
              <w:jc w:val="center"/>
              <w:rPr>
                <w:color w:val="000000"/>
                <w:sz w:val="27"/>
                <w:szCs w:val="27"/>
              </w:rPr>
            </w:pPr>
            <w:r>
              <w:rPr>
                <w:color w:val="000000"/>
                <w:sz w:val="27"/>
                <w:szCs w:val="27"/>
              </w:rPr>
              <w:t>LXXIV</w:t>
            </w:r>
          </w:p>
        </w:tc>
        <w:tc>
          <w:tcPr>
            <w:tcW w:w="2130" w:type="dxa"/>
            <w:tcBorders>
              <w:top w:val="outset" w:sz="6" w:space="0" w:color="auto"/>
              <w:left w:val="outset" w:sz="6" w:space="0" w:color="auto"/>
              <w:bottom w:val="outset" w:sz="6" w:space="0" w:color="auto"/>
              <w:right w:val="outset" w:sz="6" w:space="0" w:color="auto"/>
            </w:tcBorders>
            <w:shd w:val="clear" w:color="auto" w:fill="auto"/>
            <w:hideMark/>
          </w:tcPr>
          <w:p w14:paraId="613B8BC6"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2015 - 2017</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14:paraId="446E279C" w14:textId="77777777" w:rsidR="00B54226" w:rsidRDefault="00B54226">
            <w:pPr>
              <w:pStyle w:val="NormalWeb"/>
              <w:spacing w:before="0" w:beforeAutospacing="0" w:after="150" w:afterAutospacing="0"/>
              <w:jc w:val="center"/>
              <w:rPr>
                <w:color w:val="000000"/>
                <w:sz w:val="27"/>
                <w:szCs w:val="27"/>
              </w:rPr>
            </w:pPr>
            <w:r>
              <w:rPr>
                <w:color w:val="000000"/>
                <w:sz w:val="27"/>
                <w:szCs w:val="27"/>
              </w:rPr>
              <w:t>19</w:t>
            </w:r>
          </w:p>
        </w:tc>
        <w:tc>
          <w:tcPr>
            <w:tcW w:w="2355" w:type="dxa"/>
            <w:tcBorders>
              <w:top w:val="outset" w:sz="6" w:space="0" w:color="auto"/>
              <w:left w:val="outset" w:sz="6" w:space="0" w:color="auto"/>
              <w:bottom w:val="outset" w:sz="6" w:space="0" w:color="auto"/>
              <w:right w:val="outset" w:sz="6" w:space="0" w:color="auto"/>
            </w:tcBorders>
            <w:shd w:val="clear" w:color="auto" w:fill="auto"/>
            <w:hideMark/>
          </w:tcPr>
          <w:p w14:paraId="50F26F1A" w14:textId="77777777" w:rsidR="00B54226" w:rsidRDefault="00B54226">
            <w:pPr>
              <w:pStyle w:val="NormalWeb"/>
              <w:spacing w:before="0" w:beforeAutospacing="0" w:after="150" w:afterAutospacing="0"/>
              <w:jc w:val="center"/>
              <w:rPr>
                <w:color w:val="000000"/>
                <w:sz w:val="27"/>
                <w:szCs w:val="27"/>
              </w:rPr>
            </w:pPr>
            <w:r>
              <w:rPr>
                <w:color w:val="000000"/>
                <w:sz w:val="27"/>
                <w:szCs w:val="27"/>
              </w:rPr>
              <w:t>Concluido</w:t>
            </w:r>
          </w:p>
        </w:tc>
      </w:tr>
      <w:tr w:rsidR="00B54226" w14:paraId="34B4C603" w14:textId="77777777" w:rsidTr="00B54226">
        <w:trPr>
          <w:jc w:val="center"/>
        </w:trPr>
        <w:tc>
          <w:tcPr>
            <w:tcW w:w="2100" w:type="dxa"/>
            <w:tcBorders>
              <w:top w:val="outset" w:sz="6" w:space="0" w:color="auto"/>
              <w:left w:val="outset" w:sz="6" w:space="0" w:color="auto"/>
              <w:bottom w:val="outset" w:sz="6" w:space="0" w:color="auto"/>
              <w:right w:val="outset" w:sz="6" w:space="0" w:color="auto"/>
            </w:tcBorders>
            <w:shd w:val="clear" w:color="auto" w:fill="auto"/>
            <w:hideMark/>
          </w:tcPr>
          <w:p w14:paraId="4809E9BC" w14:textId="77777777" w:rsidR="00B54226" w:rsidRDefault="00B54226">
            <w:pPr>
              <w:pStyle w:val="NormalWeb"/>
              <w:spacing w:before="0" w:beforeAutospacing="0" w:after="150" w:afterAutospacing="0"/>
              <w:jc w:val="center"/>
              <w:rPr>
                <w:color w:val="000000"/>
                <w:sz w:val="27"/>
                <w:szCs w:val="27"/>
              </w:rPr>
            </w:pPr>
            <w:r>
              <w:rPr>
                <w:color w:val="000000"/>
                <w:sz w:val="27"/>
                <w:szCs w:val="27"/>
              </w:rPr>
              <w:t>LXXVI</w:t>
            </w:r>
          </w:p>
        </w:tc>
        <w:tc>
          <w:tcPr>
            <w:tcW w:w="2130" w:type="dxa"/>
            <w:tcBorders>
              <w:top w:val="outset" w:sz="6" w:space="0" w:color="auto"/>
              <w:left w:val="outset" w:sz="6" w:space="0" w:color="auto"/>
              <w:bottom w:val="outset" w:sz="6" w:space="0" w:color="auto"/>
              <w:right w:val="outset" w:sz="6" w:space="0" w:color="auto"/>
            </w:tcBorders>
            <w:shd w:val="clear" w:color="auto" w:fill="auto"/>
            <w:hideMark/>
          </w:tcPr>
          <w:p w14:paraId="3F58A930"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2016 - 2017</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14:paraId="475F72C0" w14:textId="77777777" w:rsidR="00B54226" w:rsidRDefault="00B54226">
            <w:pPr>
              <w:pStyle w:val="NormalWeb"/>
              <w:spacing w:before="0" w:beforeAutospacing="0" w:after="150" w:afterAutospacing="0"/>
              <w:jc w:val="center"/>
              <w:rPr>
                <w:color w:val="000000"/>
                <w:sz w:val="27"/>
                <w:szCs w:val="27"/>
              </w:rPr>
            </w:pPr>
            <w:r>
              <w:rPr>
                <w:color w:val="000000"/>
                <w:sz w:val="27"/>
                <w:szCs w:val="27"/>
              </w:rPr>
              <w:t>15</w:t>
            </w:r>
          </w:p>
        </w:tc>
        <w:tc>
          <w:tcPr>
            <w:tcW w:w="2355" w:type="dxa"/>
            <w:tcBorders>
              <w:top w:val="outset" w:sz="6" w:space="0" w:color="auto"/>
              <w:left w:val="outset" w:sz="6" w:space="0" w:color="auto"/>
              <w:bottom w:val="outset" w:sz="6" w:space="0" w:color="auto"/>
              <w:right w:val="outset" w:sz="6" w:space="0" w:color="auto"/>
            </w:tcBorders>
            <w:shd w:val="clear" w:color="auto" w:fill="auto"/>
            <w:hideMark/>
          </w:tcPr>
          <w:p w14:paraId="33C20133" w14:textId="77777777" w:rsidR="00B54226" w:rsidRDefault="00B54226">
            <w:pPr>
              <w:pStyle w:val="NormalWeb"/>
              <w:spacing w:before="0" w:beforeAutospacing="0" w:after="150" w:afterAutospacing="0"/>
              <w:jc w:val="center"/>
              <w:rPr>
                <w:color w:val="000000"/>
                <w:sz w:val="27"/>
                <w:szCs w:val="27"/>
              </w:rPr>
            </w:pPr>
            <w:r>
              <w:rPr>
                <w:color w:val="000000"/>
                <w:sz w:val="27"/>
                <w:szCs w:val="27"/>
              </w:rPr>
              <w:t>Concluido</w:t>
            </w:r>
          </w:p>
        </w:tc>
      </w:tr>
      <w:tr w:rsidR="00B54226" w14:paraId="57F27690" w14:textId="77777777" w:rsidTr="00B54226">
        <w:trPr>
          <w:jc w:val="center"/>
        </w:trPr>
        <w:tc>
          <w:tcPr>
            <w:tcW w:w="2100" w:type="dxa"/>
            <w:tcBorders>
              <w:top w:val="outset" w:sz="6" w:space="0" w:color="auto"/>
              <w:left w:val="outset" w:sz="6" w:space="0" w:color="auto"/>
              <w:bottom w:val="outset" w:sz="6" w:space="0" w:color="auto"/>
              <w:right w:val="outset" w:sz="6" w:space="0" w:color="auto"/>
            </w:tcBorders>
            <w:shd w:val="clear" w:color="auto" w:fill="auto"/>
            <w:hideMark/>
          </w:tcPr>
          <w:p w14:paraId="161D3BAE" w14:textId="77777777" w:rsidR="00B54226" w:rsidRDefault="00B54226">
            <w:pPr>
              <w:pStyle w:val="NormalWeb"/>
              <w:spacing w:before="0" w:beforeAutospacing="0" w:after="150" w:afterAutospacing="0"/>
              <w:jc w:val="center"/>
              <w:rPr>
                <w:color w:val="000000"/>
                <w:sz w:val="27"/>
                <w:szCs w:val="27"/>
              </w:rPr>
            </w:pPr>
            <w:r>
              <w:rPr>
                <w:color w:val="000000"/>
                <w:sz w:val="27"/>
                <w:szCs w:val="27"/>
              </w:rPr>
              <w:t>LXXVIII</w:t>
            </w:r>
          </w:p>
        </w:tc>
        <w:tc>
          <w:tcPr>
            <w:tcW w:w="2130" w:type="dxa"/>
            <w:tcBorders>
              <w:top w:val="outset" w:sz="6" w:space="0" w:color="auto"/>
              <w:left w:val="outset" w:sz="6" w:space="0" w:color="auto"/>
              <w:bottom w:val="outset" w:sz="6" w:space="0" w:color="auto"/>
              <w:right w:val="outset" w:sz="6" w:space="0" w:color="auto"/>
            </w:tcBorders>
            <w:shd w:val="clear" w:color="auto" w:fill="auto"/>
            <w:hideMark/>
          </w:tcPr>
          <w:p w14:paraId="7A874CD6"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2017</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14:paraId="339BAAA6" w14:textId="77777777" w:rsidR="00B54226" w:rsidRDefault="00B54226">
            <w:pPr>
              <w:pStyle w:val="NormalWeb"/>
              <w:spacing w:before="0" w:beforeAutospacing="0" w:after="150" w:afterAutospacing="0"/>
              <w:jc w:val="center"/>
              <w:rPr>
                <w:color w:val="000000"/>
                <w:sz w:val="27"/>
                <w:szCs w:val="27"/>
              </w:rPr>
            </w:pPr>
            <w:r>
              <w:rPr>
                <w:color w:val="000000"/>
                <w:sz w:val="27"/>
                <w:szCs w:val="27"/>
              </w:rPr>
              <w:t>19</w:t>
            </w:r>
          </w:p>
        </w:tc>
        <w:tc>
          <w:tcPr>
            <w:tcW w:w="2355" w:type="dxa"/>
            <w:tcBorders>
              <w:top w:val="outset" w:sz="6" w:space="0" w:color="auto"/>
              <w:left w:val="outset" w:sz="6" w:space="0" w:color="auto"/>
              <w:bottom w:val="outset" w:sz="6" w:space="0" w:color="auto"/>
              <w:right w:val="outset" w:sz="6" w:space="0" w:color="auto"/>
            </w:tcBorders>
            <w:shd w:val="clear" w:color="auto" w:fill="auto"/>
            <w:hideMark/>
          </w:tcPr>
          <w:p w14:paraId="75EE7459" w14:textId="77777777" w:rsidR="00B54226" w:rsidRDefault="00B54226">
            <w:pPr>
              <w:pStyle w:val="NormalWeb"/>
              <w:spacing w:before="0" w:beforeAutospacing="0" w:after="150" w:afterAutospacing="0"/>
              <w:jc w:val="center"/>
              <w:rPr>
                <w:color w:val="000000"/>
                <w:sz w:val="27"/>
                <w:szCs w:val="27"/>
              </w:rPr>
            </w:pPr>
            <w:r>
              <w:rPr>
                <w:color w:val="000000"/>
                <w:sz w:val="27"/>
                <w:szCs w:val="27"/>
              </w:rPr>
              <w:t>Concluido</w:t>
            </w:r>
          </w:p>
        </w:tc>
      </w:tr>
      <w:tr w:rsidR="00B54226" w14:paraId="7D07D688" w14:textId="77777777" w:rsidTr="00B54226">
        <w:trPr>
          <w:jc w:val="center"/>
        </w:trPr>
        <w:tc>
          <w:tcPr>
            <w:tcW w:w="2100" w:type="dxa"/>
            <w:tcBorders>
              <w:top w:val="outset" w:sz="6" w:space="0" w:color="auto"/>
              <w:left w:val="outset" w:sz="6" w:space="0" w:color="auto"/>
              <w:bottom w:val="outset" w:sz="6" w:space="0" w:color="auto"/>
              <w:right w:val="outset" w:sz="6" w:space="0" w:color="auto"/>
            </w:tcBorders>
            <w:shd w:val="clear" w:color="auto" w:fill="auto"/>
            <w:hideMark/>
          </w:tcPr>
          <w:p w14:paraId="0BBB5273" w14:textId="77777777" w:rsidR="00B54226" w:rsidRDefault="00B54226">
            <w:pPr>
              <w:pStyle w:val="NormalWeb"/>
              <w:spacing w:before="0" w:beforeAutospacing="0" w:after="150" w:afterAutospacing="0"/>
              <w:jc w:val="center"/>
              <w:rPr>
                <w:color w:val="000000"/>
                <w:sz w:val="27"/>
                <w:szCs w:val="27"/>
              </w:rPr>
            </w:pPr>
            <w:r>
              <w:rPr>
                <w:color w:val="000000"/>
                <w:sz w:val="27"/>
                <w:szCs w:val="27"/>
              </w:rPr>
              <w:t>LXXX</w:t>
            </w:r>
          </w:p>
        </w:tc>
        <w:tc>
          <w:tcPr>
            <w:tcW w:w="2130" w:type="dxa"/>
            <w:tcBorders>
              <w:top w:val="outset" w:sz="6" w:space="0" w:color="auto"/>
              <w:left w:val="outset" w:sz="6" w:space="0" w:color="auto"/>
              <w:bottom w:val="outset" w:sz="6" w:space="0" w:color="auto"/>
              <w:right w:val="outset" w:sz="6" w:space="0" w:color="auto"/>
            </w:tcBorders>
            <w:shd w:val="clear" w:color="auto" w:fill="auto"/>
            <w:hideMark/>
          </w:tcPr>
          <w:p w14:paraId="2C56BAFA"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2017 - 2018</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14:paraId="164FE150" w14:textId="77777777" w:rsidR="00B54226" w:rsidRDefault="00B54226">
            <w:pPr>
              <w:pStyle w:val="NormalWeb"/>
              <w:spacing w:before="0" w:beforeAutospacing="0" w:after="150" w:afterAutospacing="0"/>
              <w:jc w:val="center"/>
              <w:rPr>
                <w:color w:val="000000"/>
                <w:sz w:val="27"/>
                <w:szCs w:val="27"/>
              </w:rPr>
            </w:pPr>
            <w:r>
              <w:rPr>
                <w:color w:val="000000"/>
                <w:sz w:val="27"/>
                <w:szCs w:val="27"/>
              </w:rPr>
              <w:t>19</w:t>
            </w:r>
          </w:p>
        </w:tc>
        <w:tc>
          <w:tcPr>
            <w:tcW w:w="2355" w:type="dxa"/>
            <w:tcBorders>
              <w:top w:val="outset" w:sz="6" w:space="0" w:color="auto"/>
              <w:left w:val="outset" w:sz="6" w:space="0" w:color="auto"/>
              <w:bottom w:val="outset" w:sz="6" w:space="0" w:color="auto"/>
              <w:right w:val="outset" w:sz="6" w:space="0" w:color="auto"/>
            </w:tcBorders>
            <w:shd w:val="clear" w:color="auto" w:fill="auto"/>
            <w:hideMark/>
          </w:tcPr>
          <w:p w14:paraId="11838166" w14:textId="77777777" w:rsidR="00B54226" w:rsidRDefault="00B54226">
            <w:pPr>
              <w:pStyle w:val="NormalWeb"/>
              <w:spacing w:before="0" w:beforeAutospacing="0" w:after="150" w:afterAutospacing="0"/>
              <w:jc w:val="center"/>
              <w:rPr>
                <w:color w:val="000000"/>
                <w:sz w:val="27"/>
                <w:szCs w:val="27"/>
              </w:rPr>
            </w:pPr>
            <w:r>
              <w:rPr>
                <w:color w:val="000000"/>
                <w:sz w:val="27"/>
                <w:szCs w:val="27"/>
              </w:rPr>
              <w:t>Concluido</w:t>
            </w:r>
          </w:p>
        </w:tc>
      </w:tr>
      <w:tr w:rsidR="00B54226" w14:paraId="7A6E640E" w14:textId="77777777" w:rsidTr="00B54226">
        <w:trPr>
          <w:jc w:val="center"/>
        </w:trPr>
        <w:tc>
          <w:tcPr>
            <w:tcW w:w="2100" w:type="dxa"/>
            <w:tcBorders>
              <w:top w:val="outset" w:sz="6" w:space="0" w:color="auto"/>
              <w:left w:val="outset" w:sz="6" w:space="0" w:color="auto"/>
              <w:bottom w:val="outset" w:sz="6" w:space="0" w:color="auto"/>
              <w:right w:val="outset" w:sz="6" w:space="0" w:color="auto"/>
            </w:tcBorders>
            <w:shd w:val="clear" w:color="auto" w:fill="auto"/>
            <w:hideMark/>
          </w:tcPr>
          <w:p w14:paraId="30BE0D41" w14:textId="77777777" w:rsidR="00B54226" w:rsidRDefault="00B54226">
            <w:pPr>
              <w:pStyle w:val="NormalWeb"/>
              <w:spacing w:before="0" w:beforeAutospacing="0" w:after="150" w:afterAutospacing="0"/>
              <w:jc w:val="center"/>
              <w:rPr>
                <w:color w:val="000000"/>
                <w:sz w:val="27"/>
                <w:szCs w:val="27"/>
              </w:rPr>
            </w:pPr>
            <w:r>
              <w:rPr>
                <w:color w:val="000000"/>
                <w:sz w:val="27"/>
                <w:szCs w:val="27"/>
              </w:rPr>
              <w:t>LXXXII</w:t>
            </w:r>
          </w:p>
        </w:tc>
        <w:tc>
          <w:tcPr>
            <w:tcW w:w="2130" w:type="dxa"/>
            <w:tcBorders>
              <w:top w:val="outset" w:sz="6" w:space="0" w:color="auto"/>
              <w:left w:val="outset" w:sz="6" w:space="0" w:color="auto"/>
              <w:bottom w:val="outset" w:sz="6" w:space="0" w:color="auto"/>
              <w:right w:val="outset" w:sz="6" w:space="0" w:color="auto"/>
            </w:tcBorders>
            <w:shd w:val="clear" w:color="auto" w:fill="auto"/>
            <w:hideMark/>
          </w:tcPr>
          <w:p w14:paraId="060F352F"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2018</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14:paraId="1077F2E4"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21</w:t>
            </w:r>
          </w:p>
        </w:tc>
        <w:tc>
          <w:tcPr>
            <w:tcW w:w="2355" w:type="dxa"/>
            <w:tcBorders>
              <w:top w:val="outset" w:sz="6" w:space="0" w:color="auto"/>
              <w:left w:val="outset" w:sz="6" w:space="0" w:color="auto"/>
              <w:bottom w:val="outset" w:sz="6" w:space="0" w:color="auto"/>
              <w:right w:val="outset" w:sz="6" w:space="0" w:color="auto"/>
            </w:tcBorders>
            <w:shd w:val="clear" w:color="auto" w:fill="auto"/>
            <w:hideMark/>
          </w:tcPr>
          <w:p w14:paraId="64ADCBC0" w14:textId="77777777" w:rsidR="00B54226" w:rsidRDefault="00B54226">
            <w:pPr>
              <w:pStyle w:val="NormalWeb"/>
              <w:spacing w:before="0" w:beforeAutospacing="0" w:after="150" w:afterAutospacing="0"/>
              <w:jc w:val="center"/>
              <w:rPr>
                <w:color w:val="000000"/>
                <w:sz w:val="27"/>
                <w:szCs w:val="27"/>
              </w:rPr>
            </w:pPr>
            <w:r>
              <w:rPr>
                <w:color w:val="000000"/>
                <w:sz w:val="27"/>
                <w:szCs w:val="27"/>
              </w:rPr>
              <w:t>Concluido</w:t>
            </w:r>
          </w:p>
        </w:tc>
      </w:tr>
      <w:tr w:rsidR="00B54226" w14:paraId="7B5E3935" w14:textId="77777777" w:rsidTr="00B54226">
        <w:trPr>
          <w:jc w:val="center"/>
        </w:trPr>
        <w:tc>
          <w:tcPr>
            <w:tcW w:w="2100" w:type="dxa"/>
            <w:tcBorders>
              <w:top w:val="outset" w:sz="6" w:space="0" w:color="auto"/>
              <w:left w:val="outset" w:sz="6" w:space="0" w:color="auto"/>
              <w:bottom w:val="outset" w:sz="6" w:space="0" w:color="auto"/>
              <w:right w:val="outset" w:sz="6" w:space="0" w:color="auto"/>
            </w:tcBorders>
            <w:shd w:val="clear" w:color="auto" w:fill="auto"/>
            <w:hideMark/>
          </w:tcPr>
          <w:p w14:paraId="78016F15" w14:textId="77777777" w:rsidR="00B54226" w:rsidRDefault="00B54226">
            <w:pPr>
              <w:pStyle w:val="NormalWeb"/>
              <w:spacing w:before="0" w:beforeAutospacing="0" w:after="150" w:afterAutospacing="0"/>
              <w:jc w:val="center"/>
              <w:rPr>
                <w:color w:val="000000"/>
                <w:sz w:val="27"/>
                <w:szCs w:val="27"/>
              </w:rPr>
            </w:pPr>
            <w:r>
              <w:rPr>
                <w:color w:val="000000"/>
                <w:sz w:val="27"/>
                <w:szCs w:val="27"/>
              </w:rPr>
              <w:t>LXXXIV</w:t>
            </w:r>
          </w:p>
        </w:tc>
        <w:tc>
          <w:tcPr>
            <w:tcW w:w="2130" w:type="dxa"/>
            <w:tcBorders>
              <w:top w:val="outset" w:sz="6" w:space="0" w:color="auto"/>
              <w:left w:val="outset" w:sz="6" w:space="0" w:color="auto"/>
              <w:bottom w:val="outset" w:sz="6" w:space="0" w:color="auto"/>
              <w:right w:val="outset" w:sz="6" w:space="0" w:color="auto"/>
            </w:tcBorders>
            <w:shd w:val="clear" w:color="auto" w:fill="auto"/>
            <w:hideMark/>
          </w:tcPr>
          <w:p w14:paraId="6A0F7E86"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2018 - 2019</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14:paraId="6F75CB4B" w14:textId="77777777" w:rsidR="00B54226" w:rsidRDefault="00B54226">
            <w:pPr>
              <w:pStyle w:val="NormalWeb"/>
              <w:spacing w:before="0" w:beforeAutospacing="0" w:after="150" w:afterAutospacing="0"/>
              <w:jc w:val="center"/>
              <w:rPr>
                <w:color w:val="000000"/>
                <w:sz w:val="27"/>
                <w:szCs w:val="27"/>
              </w:rPr>
            </w:pPr>
            <w:r>
              <w:rPr>
                <w:color w:val="000000"/>
                <w:sz w:val="27"/>
                <w:szCs w:val="27"/>
              </w:rPr>
              <w:t>27</w:t>
            </w:r>
          </w:p>
        </w:tc>
        <w:tc>
          <w:tcPr>
            <w:tcW w:w="2355" w:type="dxa"/>
            <w:tcBorders>
              <w:top w:val="outset" w:sz="6" w:space="0" w:color="auto"/>
              <w:left w:val="outset" w:sz="6" w:space="0" w:color="auto"/>
              <w:bottom w:val="outset" w:sz="6" w:space="0" w:color="auto"/>
              <w:right w:val="outset" w:sz="6" w:space="0" w:color="auto"/>
            </w:tcBorders>
            <w:shd w:val="clear" w:color="auto" w:fill="auto"/>
            <w:hideMark/>
          </w:tcPr>
          <w:p w14:paraId="1504FCAD" w14:textId="77777777" w:rsidR="00B54226" w:rsidRDefault="00B54226">
            <w:pPr>
              <w:pStyle w:val="NormalWeb"/>
              <w:spacing w:before="0" w:beforeAutospacing="0" w:after="150" w:afterAutospacing="0"/>
              <w:jc w:val="center"/>
              <w:rPr>
                <w:color w:val="000000"/>
                <w:sz w:val="27"/>
                <w:szCs w:val="27"/>
              </w:rPr>
            </w:pPr>
            <w:r>
              <w:rPr>
                <w:color w:val="000000"/>
                <w:sz w:val="27"/>
                <w:szCs w:val="27"/>
              </w:rPr>
              <w:t>Concluido</w:t>
            </w:r>
          </w:p>
        </w:tc>
      </w:tr>
    </w:tbl>
    <w:p w14:paraId="55B4ACCE" w14:textId="77777777" w:rsidR="00B54226" w:rsidRDefault="00B54226" w:rsidP="00B54226">
      <w:pPr>
        <w:spacing w:line="360" w:lineRule="auto"/>
        <w:jc w:val="both"/>
        <w:rPr>
          <w:rFonts w:ascii="Arial" w:hAnsi="Arial" w:cs="Arial"/>
          <w:b/>
          <w:sz w:val="24"/>
          <w:szCs w:val="24"/>
          <w:u w:val="single"/>
        </w:rPr>
      </w:pPr>
    </w:p>
    <w:p w14:paraId="419BFB60" w14:textId="77777777" w:rsidR="00C27B82" w:rsidRPr="007A3395" w:rsidRDefault="00C27B82" w:rsidP="00C27B82">
      <w:pPr>
        <w:pStyle w:val="Ttulo3"/>
        <w:shd w:val="clear" w:color="auto" w:fill="FFFFFF"/>
        <w:spacing w:before="300" w:after="150"/>
        <w:rPr>
          <w:rFonts w:ascii="Arial" w:hAnsi="Arial" w:cs="Arial"/>
          <w:b w:val="0"/>
          <w:bCs w:val="0"/>
          <w:color w:val="auto"/>
          <w:sz w:val="28"/>
          <w:szCs w:val="28"/>
          <w:u w:val="single"/>
        </w:rPr>
      </w:pPr>
      <w:r w:rsidRPr="007A3395">
        <w:rPr>
          <w:rStyle w:val="Textoennegrita"/>
          <w:rFonts w:ascii="Arial" w:hAnsi="Arial" w:cs="Arial"/>
          <w:b/>
          <w:bCs/>
          <w:color w:val="auto"/>
          <w:sz w:val="28"/>
          <w:szCs w:val="28"/>
          <w:u w:val="single"/>
        </w:rPr>
        <w:t>PROCESOS ADMINISTRATIVOS</w:t>
      </w:r>
    </w:p>
    <w:p w14:paraId="3896E3F2" w14:textId="77777777" w:rsidR="00B54226" w:rsidRPr="00B54226" w:rsidRDefault="00B54226" w:rsidP="00B54226">
      <w:pPr>
        <w:shd w:val="clear" w:color="auto" w:fill="FFFFFF"/>
        <w:spacing w:after="150" w:line="240" w:lineRule="auto"/>
        <w:jc w:val="center"/>
        <w:rPr>
          <w:rFonts w:ascii="Helvetica" w:eastAsia="Times New Roman" w:hAnsi="Helvetica" w:cs="Times New Roman"/>
          <w:color w:val="000000"/>
          <w:sz w:val="27"/>
          <w:szCs w:val="27"/>
          <w:lang w:eastAsia="es-MX"/>
        </w:rPr>
      </w:pPr>
      <w:r w:rsidRPr="00B54226">
        <w:rPr>
          <w:rFonts w:ascii="Helvetica" w:eastAsia="Times New Roman" w:hAnsi="Helvetica" w:cs="Times New Roman"/>
          <w:b/>
          <w:bCs/>
          <w:color w:val="000000"/>
          <w:sz w:val="27"/>
          <w:szCs w:val="27"/>
          <w:lang w:eastAsia="es-MX"/>
        </w:rPr>
        <w:t>REQUISITOS DE INGRESO</w:t>
      </w:r>
    </w:p>
    <w:p w14:paraId="0FB37C7B" w14:textId="77777777" w:rsidR="00B54226" w:rsidRPr="00B54226" w:rsidRDefault="00B54226" w:rsidP="00B54226">
      <w:pPr>
        <w:shd w:val="clear" w:color="auto" w:fill="FFFFFF"/>
        <w:spacing w:after="150" w:line="240" w:lineRule="auto"/>
        <w:jc w:val="center"/>
        <w:rPr>
          <w:rFonts w:ascii="Helvetica" w:eastAsia="Times New Roman" w:hAnsi="Helvetica" w:cs="Times New Roman"/>
          <w:color w:val="000000"/>
          <w:sz w:val="27"/>
          <w:szCs w:val="27"/>
          <w:lang w:eastAsia="es-MX"/>
        </w:rPr>
      </w:pPr>
      <w:r w:rsidRPr="00B54226">
        <w:rPr>
          <w:rFonts w:ascii="Helvetica" w:eastAsia="Times New Roman" w:hAnsi="Helvetica" w:cs="Times New Roman"/>
          <w:color w:val="000000"/>
          <w:sz w:val="27"/>
          <w:szCs w:val="27"/>
          <w:lang w:eastAsia="es-MX"/>
        </w:rPr>
        <w:t> </w:t>
      </w:r>
    </w:p>
    <w:p w14:paraId="73BB2BAF" w14:textId="77777777" w:rsidR="00B54226" w:rsidRPr="00B54226" w:rsidRDefault="00B54226" w:rsidP="00B54226">
      <w:pPr>
        <w:shd w:val="clear" w:color="auto" w:fill="FFFFFF"/>
        <w:spacing w:after="150" w:line="240" w:lineRule="auto"/>
        <w:jc w:val="center"/>
        <w:rPr>
          <w:rFonts w:ascii="Helvetica" w:eastAsia="Times New Roman" w:hAnsi="Helvetica" w:cs="Times New Roman"/>
          <w:color w:val="000000"/>
          <w:sz w:val="27"/>
          <w:szCs w:val="27"/>
          <w:lang w:eastAsia="es-MX"/>
        </w:rPr>
      </w:pPr>
      <w:r w:rsidRPr="00B54226">
        <w:rPr>
          <w:rFonts w:ascii="Helvetica" w:eastAsia="Times New Roman" w:hAnsi="Helvetica" w:cs="Times New Roman"/>
          <w:b/>
          <w:bCs/>
          <w:color w:val="000000"/>
          <w:sz w:val="27"/>
          <w:szCs w:val="27"/>
          <w:lang w:eastAsia="es-MX"/>
        </w:rPr>
        <w:t>REQUISITOS GENERALES</w:t>
      </w:r>
    </w:p>
    <w:p w14:paraId="6E87D0D5" w14:textId="77777777" w:rsidR="00B54226" w:rsidRPr="00B54226" w:rsidRDefault="00B54226" w:rsidP="00B54226">
      <w:pPr>
        <w:numPr>
          <w:ilvl w:val="0"/>
          <w:numId w:val="109"/>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B54226">
        <w:rPr>
          <w:rFonts w:ascii="Helvetica" w:eastAsia="Times New Roman" w:hAnsi="Helvetica" w:cs="Times New Roman"/>
          <w:color w:val="333333"/>
          <w:sz w:val="21"/>
          <w:szCs w:val="21"/>
          <w:lang w:eastAsia="es-MX"/>
        </w:rPr>
        <w:t>Elaborar solicitud a la UNINAV con copia al CESNAV, con datos circular siete conceptuada por su Mando, quienes brindarán las facilidades y no obstaculizarán ninguna solicitud, indicando la opción de su preferencia, en la inteligencia de que puede ser designado de acuerdo a necesidades institucionales para cualquier especialidad.</w:t>
      </w:r>
    </w:p>
    <w:p w14:paraId="6B6369BF" w14:textId="77777777" w:rsidR="00B54226" w:rsidRPr="00B54226" w:rsidRDefault="00B54226" w:rsidP="00B54226">
      <w:pPr>
        <w:numPr>
          <w:ilvl w:val="0"/>
          <w:numId w:val="109"/>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B54226">
        <w:rPr>
          <w:rFonts w:ascii="Helvetica" w:eastAsia="Times New Roman" w:hAnsi="Helvetica" w:cs="Times New Roman"/>
          <w:color w:val="333333"/>
          <w:sz w:val="21"/>
          <w:szCs w:val="21"/>
          <w:lang w:eastAsia="es-MX"/>
        </w:rPr>
        <w:t>Conducta militar y civil buena, acreditada con las últimas tres hojas de actuación.</w:t>
      </w:r>
    </w:p>
    <w:p w14:paraId="5FDCB3A7" w14:textId="77777777" w:rsidR="00B54226" w:rsidRPr="00B54226" w:rsidRDefault="00B54226" w:rsidP="00B54226">
      <w:pPr>
        <w:numPr>
          <w:ilvl w:val="0"/>
          <w:numId w:val="109"/>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B54226">
        <w:rPr>
          <w:rFonts w:ascii="Helvetica" w:eastAsia="Times New Roman" w:hAnsi="Helvetica" w:cs="Times New Roman"/>
          <w:color w:val="333333"/>
          <w:sz w:val="21"/>
          <w:szCs w:val="21"/>
          <w:lang w:eastAsia="es-MX"/>
        </w:rPr>
        <w:t>Certificado Médico, que indique clínicamente SANO y APTO.</w:t>
      </w:r>
    </w:p>
    <w:p w14:paraId="30E503D5" w14:textId="77777777" w:rsidR="00B54226" w:rsidRPr="00B54226" w:rsidRDefault="00B54226" w:rsidP="00B54226">
      <w:pPr>
        <w:numPr>
          <w:ilvl w:val="0"/>
          <w:numId w:val="109"/>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B54226">
        <w:rPr>
          <w:rFonts w:ascii="Helvetica" w:eastAsia="Times New Roman" w:hAnsi="Helvetica" w:cs="Times New Roman"/>
          <w:color w:val="333333"/>
          <w:sz w:val="21"/>
          <w:szCs w:val="21"/>
          <w:lang w:eastAsia="es-MX"/>
        </w:rPr>
        <w:t>Certificado Psicológico, conforme anexo “A”.</w:t>
      </w:r>
    </w:p>
    <w:p w14:paraId="5CD0C703" w14:textId="77777777" w:rsidR="00B54226" w:rsidRPr="00B54226" w:rsidRDefault="00B54226" w:rsidP="00B54226">
      <w:pPr>
        <w:numPr>
          <w:ilvl w:val="0"/>
          <w:numId w:val="109"/>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B54226">
        <w:rPr>
          <w:rFonts w:ascii="Helvetica" w:eastAsia="Times New Roman" w:hAnsi="Helvetica" w:cs="Times New Roman"/>
          <w:color w:val="333333"/>
          <w:sz w:val="21"/>
          <w:szCs w:val="21"/>
          <w:lang w:eastAsia="es-MX"/>
        </w:rPr>
        <w:t>Copia de la Cédula, Título Profesional y Certificados de estudios, certificados por el Mando correspondiente.</w:t>
      </w:r>
    </w:p>
    <w:p w14:paraId="506FA69D" w14:textId="77777777" w:rsidR="00B54226" w:rsidRPr="00B54226" w:rsidRDefault="00B54226" w:rsidP="00B54226">
      <w:pPr>
        <w:numPr>
          <w:ilvl w:val="0"/>
          <w:numId w:val="109"/>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B54226">
        <w:rPr>
          <w:rFonts w:ascii="Helvetica" w:eastAsia="Times New Roman" w:hAnsi="Helvetica" w:cs="Times New Roman"/>
          <w:color w:val="333333"/>
          <w:sz w:val="21"/>
          <w:szCs w:val="21"/>
          <w:lang w:eastAsia="es-MX"/>
        </w:rPr>
        <w:t>Presentar Certificado de Inglés con vigencia a la fecha de ingreso, con un promedio mínimo de 50 en escala de 0 a 100, expedido por los Centros de Evaluación Naval.</w:t>
      </w:r>
    </w:p>
    <w:p w14:paraId="6657BDC8" w14:textId="77777777" w:rsidR="00B54226" w:rsidRPr="00B54226" w:rsidRDefault="00B54226" w:rsidP="00B54226">
      <w:pPr>
        <w:numPr>
          <w:ilvl w:val="0"/>
          <w:numId w:val="109"/>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B54226">
        <w:rPr>
          <w:rFonts w:ascii="Helvetica" w:eastAsia="Times New Roman" w:hAnsi="Helvetica" w:cs="Times New Roman"/>
          <w:color w:val="333333"/>
          <w:sz w:val="21"/>
          <w:szCs w:val="21"/>
          <w:lang w:eastAsia="es-MX"/>
        </w:rPr>
        <w:t>En caso de haber realizado una solicitud para una especialidad y sea convocado para efectuar las especialidades de mando naval/logística operativa, se dará preferencia a estas últimas.</w:t>
      </w:r>
    </w:p>
    <w:p w14:paraId="4F189F4F" w14:textId="77777777" w:rsidR="00B54226" w:rsidRPr="00B54226" w:rsidRDefault="00B54226" w:rsidP="00B54226">
      <w:pPr>
        <w:numPr>
          <w:ilvl w:val="0"/>
          <w:numId w:val="109"/>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B54226">
        <w:rPr>
          <w:rFonts w:ascii="Helvetica" w:eastAsia="Times New Roman" w:hAnsi="Helvetica" w:cs="Times New Roman"/>
          <w:color w:val="333333"/>
          <w:sz w:val="21"/>
          <w:szCs w:val="21"/>
          <w:lang w:eastAsia="es-MX"/>
        </w:rPr>
        <w:t>No contar con una especialidad realizada en el Sistema Educativo Naval exceptuando Mando Naval y Logística Operativa.</w:t>
      </w:r>
    </w:p>
    <w:p w14:paraId="7EA48AFD" w14:textId="77777777" w:rsidR="00B54226" w:rsidRPr="00B54226" w:rsidRDefault="00B54226" w:rsidP="00B54226">
      <w:pPr>
        <w:numPr>
          <w:ilvl w:val="0"/>
          <w:numId w:val="109"/>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B54226">
        <w:rPr>
          <w:rFonts w:ascii="Helvetica" w:eastAsia="Times New Roman" w:hAnsi="Helvetica" w:cs="Times New Roman"/>
          <w:color w:val="333333"/>
          <w:sz w:val="21"/>
          <w:szCs w:val="21"/>
          <w:lang w:eastAsia="es-MX"/>
        </w:rPr>
        <w:t>El Personal aceptado en las especialidades deberá comprometerse a que al finalizar el posgrado deberá de incrementar el nivel de inglés en un promedio mínimo de 65.</w:t>
      </w:r>
    </w:p>
    <w:p w14:paraId="0974FE54" w14:textId="77777777" w:rsidR="00B54226" w:rsidRPr="00B54226" w:rsidRDefault="00B54226" w:rsidP="00B54226">
      <w:pPr>
        <w:shd w:val="clear" w:color="auto" w:fill="FFFFFF"/>
        <w:spacing w:after="150" w:line="240" w:lineRule="auto"/>
        <w:jc w:val="center"/>
        <w:rPr>
          <w:rFonts w:ascii="Helvetica" w:eastAsia="Times New Roman" w:hAnsi="Helvetica" w:cs="Times New Roman"/>
          <w:color w:val="000000"/>
          <w:sz w:val="27"/>
          <w:szCs w:val="27"/>
          <w:lang w:eastAsia="es-MX"/>
        </w:rPr>
      </w:pPr>
      <w:r w:rsidRPr="00B54226">
        <w:rPr>
          <w:rFonts w:ascii="Helvetica" w:eastAsia="Times New Roman" w:hAnsi="Helvetica" w:cs="Times New Roman"/>
          <w:b/>
          <w:bCs/>
          <w:color w:val="000000"/>
          <w:sz w:val="27"/>
          <w:szCs w:val="27"/>
          <w:lang w:eastAsia="es-MX"/>
        </w:rPr>
        <w:t>CONSIDERACIONES GENERALES PARA PERSONAL NAVAL</w:t>
      </w:r>
    </w:p>
    <w:p w14:paraId="684D9E13" w14:textId="77777777" w:rsidR="00B54226" w:rsidRPr="00B54226" w:rsidRDefault="00B54226" w:rsidP="00B54226">
      <w:pPr>
        <w:numPr>
          <w:ilvl w:val="0"/>
          <w:numId w:val="110"/>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B54226">
        <w:rPr>
          <w:rFonts w:ascii="Helvetica" w:eastAsia="Times New Roman" w:hAnsi="Helvetica" w:cs="Times New Roman"/>
          <w:color w:val="333333"/>
          <w:sz w:val="21"/>
          <w:szCs w:val="21"/>
          <w:lang w:eastAsia="es-MX"/>
        </w:rPr>
        <w:t>Teniente de Fragata a Navío CG/ANPA/IM Núcleo que disponga el Alto Mando.</w:t>
      </w:r>
    </w:p>
    <w:p w14:paraId="04B63CA3" w14:textId="77777777" w:rsidR="00B54226" w:rsidRPr="00B54226" w:rsidRDefault="00B54226" w:rsidP="00B54226">
      <w:pPr>
        <w:numPr>
          <w:ilvl w:val="0"/>
          <w:numId w:val="110"/>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B54226">
        <w:rPr>
          <w:rFonts w:ascii="Helvetica" w:eastAsia="Times New Roman" w:hAnsi="Helvetica" w:cs="Times New Roman"/>
          <w:color w:val="333333"/>
          <w:sz w:val="21"/>
          <w:szCs w:val="21"/>
          <w:lang w:eastAsia="es-MX"/>
        </w:rPr>
        <w:t>No estar encuadrado en alguno de los siguientes motivos de exclusión:</w:t>
      </w:r>
    </w:p>
    <w:p w14:paraId="5E40E4BF" w14:textId="77777777" w:rsidR="00B54226" w:rsidRPr="00B54226" w:rsidRDefault="00B54226" w:rsidP="00B54226">
      <w:pPr>
        <w:numPr>
          <w:ilvl w:val="1"/>
          <w:numId w:val="111"/>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B54226">
        <w:rPr>
          <w:rFonts w:ascii="Helvetica" w:eastAsia="Times New Roman" w:hAnsi="Helvetica" w:cs="Times New Roman"/>
          <w:color w:val="333333"/>
          <w:sz w:val="21"/>
          <w:szCs w:val="21"/>
          <w:lang w:eastAsia="es-MX"/>
        </w:rPr>
        <w:lastRenderedPageBreak/>
        <w:t>Haber causado baja con anterioridad de algún posgrado a nivel nacional e internacional del ámbito militar, por motivos académicos, disciplinarios, o por solicitud escrita del discente sin posibilidad de volver a ser aceptado para realizar el posgrado al que renuncie.</w:t>
      </w:r>
    </w:p>
    <w:p w14:paraId="7A9461AE" w14:textId="77777777" w:rsidR="00B54226" w:rsidRPr="00B54226" w:rsidRDefault="00B54226" w:rsidP="00B54226">
      <w:pPr>
        <w:numPr>
          <w:ilvl w:val="1"/>
          <w:numId w:val="111"/>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B54226">
        <w:rPr>
          <w:rFonts w:ascii="Helvetica" w:eastAsia="Times New Roman" w:hAnsi="Helvetica" w:cs="Times New Roman"/>
          <w:color w:val="333333"/>
          <w:sz w:val="21"/>
          <w:szCs w:val="21"/>
          <w:lang w:eastAsia="es-MX"/>
        </w:rPr>
        <w:t>Haber efectuado estudios equiparables en otras instituciones nacionales o extranjeras.</w:t>
      </w:r>
    </w:p>
    <w:p w14:paraId="29743870" w14:textId="77777777" w:rsidR="00B54226" w:rsidRPr="00B54226" w:rsidRDefault="00B54226" w:rsidP="00B54226">
      <w:pPr>
        <w:numPr>
          <w:ilvl w:val="1"/>
          <w:numId w:val="111"/>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B54226">
        <w:rPr>
          <w:rFonts w:ascii="Helvetica" w:eastAsia="Times New Roman" w:hAnsi="Helvetica" w:cs="Times New Roman"/>
          <w:color w:val="333333"/>
          <w:sz w:val="21"/>
          <w:szCs w:val="21"/>
          <w:lang w:eastAsia="es-MX"/>
        </w:rPr>
        <w:t>Contar con un proceso disciplinario o judicial abierto durante el proceso de selección.</w:t>
      </w:r>
    </w:p>
    <w:p w14:paraId="6AA5EDA3" w14:textId="77777777" w:rsidR="00B54226" w:rsidRPr="00B54226" w:rsidRDefault="00B54226" w:rsidP="00B54226">
      <w:pPr>
        <w:numPr>
          <w:ilvl w:val="1"/>
          <w:numId w:val="111"/>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B54226">
        <w:rPr>
          <w:rFonts w:ascii="Helvetica" w:eastAsia="Times New Roman" w:hAnsi="Helvetica" w:cs="Times New Roman"/>
          <w:color w:val="333333"/>
          <w:sz w:val="21"/>
          <w:szCs w:val="21"/>
          <w:lang w:eastAsia="es-MX"/>
        </w:rPr>
        <w:t>Estar cumpliendo o por cumplir con sanción disciplinaria impuesta por haber resultado culpable en comparecencia ante un Organismo disciplinario.</w:t>
      </w:r>
    </w:p>
    <w:p w14:paraId="7A9A74F5" w14:textId="77777777" w:rsidR="00B54226" w:rsidRPr="00B54226" w:rsidRDefault="00B54226" w:rsidP="00B54226">
      <w:pPr>
        <w:numPr>
          <w:ilvl w:val="0"/>
          <w:numId w:val="112"/>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B54226">
        <w:rPr>
          <w:rFonts w:ascii="Helvetica" w:eastAsia="Times New Roman" w:hAnsi="Helvetica" w:cs="Times New Roman"/>
          <w:color w:val="333333"/>
          <w:sz w:val="21"/>
          <w:szCs w:val="21"/>
          <w:lang w:eastAsia="es-MX"/>
        </w:rPr>
        <w:t>Haberse desempeñado en unidades operativas o establecimientos por un periodo mínimo de un año inmediatamente anterior al 16 de agosto de 2021.</w:t>
      </w:r>
    </w:p>
    <w:p w14:paraId="1285C6AE" w14:textId="77777777" w:rsidR="00B54226" w:rsidRPr="00B54226" w:rsidRDefault="00B54226" w:rsidP="00B54226">
      <w:pPr>
        <w:shd w:val="clear" w:color="auto" w:fill="FFFFFF"/>
        <w:spacing w:after="150" w:line="240" w:lineRule="auto"/>
        <w:jc w:val="center"/>
        <w:rPr>
          <w:rFonts w:ascii="Helvetica" w:eastAsia="Times New Roman" w:hAnsi="Helvetica" w:cs="Times New Roman"/>
          <w:color w:val="000000"/>
          <w:sz w:val="27"/>
          <w:szCs w:val="27"/>
          <w:lang w:eastAsia="es-MX"/>
        </w:rPr>
      </w:pPr>
      <w:r w:rsidRPr="00B54226">
        <w:rPr>
          <w:rFonts w:ascii="Helvetica" w:eastAsia="Times New Roman" w:hAnsi="Helvetica" w:cs="Times New Roman"/>
          <w:color w:val="000000"/>
          <w:sz w:val="27"/>
          <w:szCs w:val="27"/>
          <w:lang w:eastAsia="es-MX"/>
        </w:rPr>
        <w:t> </w:t>
      </w:r>
    </w:p>
    <w:p w14:paraId="3123B570" w14:textId="77777777" w:rsidR="00B54226" w:rsidRPr="00B54226" w:rsidRDefault="00B54226" w:rsidP="00B54226">
      <w:pPr>
        <w:shd w:val="clear" w:color="auto" w:fill="FFFFFF"/>
        <w:spacing w:after="150" w:line="240" w:lineRule="auto"/>
        <w:jc w:val="center"/>
        <w:rPr>
          <w:rFonts w:ascii="Helvetica" w:eastAsia="Times New Roman" w:hAnsi="Helvetica" w:cs="Times New Roman"/>
          <w:color w:val="000000"/>
          <w:sz w:val="27"/>
          <w:szCs w:val="27"/>
          <w:lang w:eastAsia="es-MX"/>
        </w:rPr>
      </w:pPr>
      <w:r w:rsidRPr="00B54226">
        <w:rPr>
          <w:rFonts w:ascii="Helvetica" w:eastAsia="Times New Roman" w:hAnsi="Helvetica" w:cs="Times New Roman"/>
          <w:b/>
          <w:bCs/>
          <w:color w:val="000000"/>
          <w:sz w:val="27"/>
          <w:szCs w:val="27"/>
          <w:lang w:eastAsia="es-MX"/>
        </w:rPr>
        <w:t>CONSIDERACIONES GENERALES PARA INVITADOS EXTRANJEROS (BECARIOS)</w:t>
      </w:r>
    </w:p>
    <w:p w14:paraId="41F45451" w14:textId="77777777" w:rsidR="00B54226" w:rsidRPr="00B54226" w:rsidRDefault="00B54226" w:rsidP="00B54226">
      <w:pPr>
        <w:numPr>
          <w:ilvl w:val="0"/>
          <w:numId w:val="113"/>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B54226">
        <w:rPr>
          <w:rFonts w:ascii="Helvetica" w:eastAsia="Times New Roman" w:hAnsi="Helvetica" w:cs="Times New Roman"/>
          <w:color w:val="333333"/>
          <w:sz w:val="21"/>
          <w:szCs w:val="21"/>
          <w:lang w:eastAsia="es-MX"/>
        </w:rPr>
        <w:t>Pertenecer a las Fuerzas Armadas.</w:t>
      </w:r>
    </w:p>
    <w:p w14:paraId="55537DF8" w14:textId="77777777" w:rsidR="00B54226" w:rsidRPr="00B54226" w:rsidRDefault="00B54226" w:rsidP="00B54226">
      <w:pPr>
        <w:numPr>
          <w:ilvl w:val="0"/>
          <w:numId w:val="113"/>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B54226">
        <w:rPr>
          <w:rFonts w:ascii="Helvetica" w:eastAsia="Times New Roman" w:hAnsi="Helvetica" w:cs="Times New Roman"/>
          <w:color w:val="333333"/>
          <w:sz w:val="21"/>
          <w:szCs w:val="21"/>
          <w:lang w:eastAsia="es-MX"/>
        </w:rPr>
        <w:t>Ser propuesto por su gobierno.</w:t>
      </w:r>
    </w:p>
    <w:p w14:paraId="7F146510" w14:textId="77777777" w:rsidR="00B54226" w:rsidRPr="00B54226" w:rsidRDefault="00B54226" w:rsidP="00B54226">
      <w:pPr>
        <w:numPr>
          <w:ilvl w:val="0"/>
          <w:numId w:val="113"/>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B54226">
        <w:rPr>
          <w:rFonts w:ascii="Helvetica" w:eastAsia="Times New Roman" w:hAnsi="Helvetica" w:cs="Times New Roman"/>
          <w:color w:val="333333"/>
          <w:sz w:val="21"/>
          <w:szCs w:val="21"/>
          <w:lang w:eastAsia="es-MX"/>
        </w:rPr>
        <w:t>Haber observado buena conducta militar y civil, certificada por la Fuerza Armada a la que pertenece.</w:t>
      </w:r>
    </w:p>
    <w:p w14:paraId="4C760C13" w14:textId="77777777" w:rsidR="00B54226" w:rsidRPr="00B54226" w:rsidRDefault="00B54226" w:rsidP="00B54226">
      <w:pPr>
        <w:numPr>
          <w:ilvl w:val="0"/>
          <w:numId w:val="113"/>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B54226">
        <w:rPr>
          <w:rFonts w:ascii="Helvetica" w:eastAsia="Times New Roman" w:hAnsi="Helvetica" w:cs="Times New Roman"/>
          <w:color w:val="333333"/>
          <w:sz w:val="21"/>
          <w:szCs w:val="21"/>
          <w:lang w:eastAsia="es-MX"/>
        </w:rPr>
        <w:t>Encontrarse física y mentalmente apto, certificada por el servicio de sanidad militar de la Fuerza Armada a la que pertenece.</w:t>
      </w:r>
    </w:p>
    <w:p w14:paraId="67BA1914" w14:textId="77777777" w:rsidR="00B54226" w:rsidRPr="00B54226" w:rsidRDefault="00B54226" w:rsidP="00B54226">
      <w:pPr>
        <w:numPr>
          <w:ilvl w:val="0"/>
          <w:numId w:val="113"/>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B54226">
        <w:rPr>
          <w:rFonts w:ascii="Helvetica" w:eastAsia="Times New Roman" w:hAnsi="Helvetica" w:cs="Times New Roman"/>
          <w:color w:val="333333"/>
          <w:sz w:val="21"/>
          <w:szCs w:val="21"/>
          <w:lang w:eastAsia="es-MX"/>
        </w:rPr>
        <w:t>Ser becado de tiempo completo por su Gobierno o Entidad a la que pertenece en su país (El CESNAV le proporcionará alojamiento y comidas al militar en las instalaciones de este Centro de Estudios por el periodo que duren sus estudios).</w:t>
      </w:r>
    </w:p>
    <w:p w14:paraId="69610ED9" w14:textId="77777777" w:rsidR="00B54226" w:rsidRPr="00B54226" w:rsidRDefault="00B54226" w:rsidP="00B54226">
      <w:pPr>
        <w:numPr>
          <w:ilvl w:val="0"/>
          <w:numId w:val="113"/>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B54226">
        <w:rPr>
          <w:rFonts w:ascii="Helvetica" w:eastAsia="Times New Roman" w:hAnsi="Helvetica" w:cs="Times New Roman"/>
          <w:color w:val="333333"/>
          <w:sz w:val="21"/>
          <w:szCs w:val="21"/>
          <w:lang w:eastAsia="es-MX"/>
        </w:rPr>
        <w:t>Grado equivalente de Teniente de Navío o Fragata y acreditar que cuenta con nivel de estudios de Licenciatura en áreas afines al ejercicio del mando de unidades operativas o como auxiliares de Estado Mayor.</w:t>
      </w:r>
    </w:p>
    <w:p w14:paraId="4B837AF7" w14:textId="77777777" w:rsidR="00B54226" w:rsidRPr="00B54226" w:rsidRDefault="00B54226" w:rsidP="00B54226">
      <w:pPr>
        <w:numPr>
          <w:ilvl w:val="0"/>
          <w:numId w:val="113"/>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B54226">
        <w:rPr>
          <w:rFonts w:ascii="Helvetica" w:eastAsia="Times New Roman" w:hAnsi="Helvetica" w:cs="Times New Roman"/>
          <w:color w:val="333333"/>
          <w:sz w:val="21"/>
          <w:szCs w:val="21"/>
          <w:lang w:eastAsia="es-MX"/>
        </w:rPr>
        <w:t>Contar con un Seguro de gastos Médicos mayores por el tiempo que permanecerá como estudiante o una Carta dirigida al Secretario de Marina en donde especifique que autoridad (Embajada, Agregaduría, Cónsul, ministro, etc.) se hará cargo de los servicios médicos mayores en caso necesario.</w:t>
      </w:r>
    </w:p>
    <w:p w14:paraId="0E11314C" w14:textId="77777777" w:rsidR="00B54226" w:rsidRPr="00B54226" w:rsidRDefault="00B54226" w:rsidP="00B54226">
      <w:pPr>
        <w:shd w:val="clear" w:color="auto" w:fill="FFFFFF"/>
        <w:spacing w:after="150" w:line="240" w:lineRule="auto"/>
        <w:ind w:left="720"/>
        <w:jc w:val="center"/>
        <w:rPr>
          <w:rFonts w:ascii="Helvetica" w:eastAsia="Times New Roman" w:hAnsi="Helvetica" w:cs="Times New Roman"/>
          <w:color w:val="000000"/>
          <w:sz w:val="27"/>
          <w:szCs w:val="27"/>
          <w:lang w:eastAsia="es-MX"/>
        </w:rPr>
      </w:pPr>
      <w:r w:rsidRPr="00B54226">
        <w:rPr>
          <w:rFonts w:ascii="Helvetica" w:eastAsia="Times New Roman" w:hAnsi="Helvetica" w:cs="Times New Roman"/>
          <w:b/>
          <w:bCs/>
          <w:color w:val="000000"/>
          <w:sz w:val="27"/>
          <w:szCs w:val="27"/>
          <w:lang w:eastAsia="es-MX"/>
        </w:rPr>
        <w:t>PROCESO DE SELECCIÓN</w:t>
      </w:r>
    </w:p>
    <w:p w14:paraId="1317F546" w14:textId="77777777" w:rsidR="00401B85" w:rsidRPr="00401B85" w:rsidRDefault="00401B85" w:rsidP="00401B85">
      <w:pPr>
        <w:shd w:val="clear" w:color="auto" w:fill="FFFFFF"/>
        <w:spacing w:after="150" w:line="240" w:lineRule="auto"/>
        <w:jc w:val="center"/>
        <w:rPr>
          <w:rFonts w:ascii="Helvetica" w:eastAsia="Times New Roman" w:hAnsi="Helvetica" w:cs="Times New Roman"/>
          <w:color w:val="000000"/>
          <w:sz w:val="27"/>
          <w:szCs w:val="27"/>
          <w:lang w:eastAsia="es-MX"/>
        </w:rPr>
      </w:pPr>
      <w:r w:rsidRPr="00401B85">
        <w:rPr>
          <w:rFonts w:ascii="Helvetica" w:eastAsia="Times New Roman" w:hAnsi="Helvetica" w:cs="Times New Roman"/>
          <w:b/>
          <w:bCs/>
          <w:color w:val="000000"/>
          <w:sz w:val="27"/>
          <w:szCs w:val="27"/>
          <w:lang w:eastAsia="es-MX"/>
        </w:rPr>
        <w:t>REQUISITOS DE INGRESO</w:t>
      </w:r>
    </w:p>
    <w:p w14:paraId="19293F65" w14:textId="77777777" w:rsidR="00401B85" w:rsidRPr="00401B85" w:rsidRDefault="00401B85" w:rsidP="00401B85">
      <w:pPr>
        <w:shd w:val="clear" w:color="auto" w:fill="FFFFFF"/>
        <w:spacing w:after="150" w:line="240" w:lineRule="auto"/>
        <w:jc w:val="center"/>
        <w:rPr>
          <w:rFonts w:ascii="Helvetica" w:eastAsia="Times New Roman" w:hAnsi="Helvetica" w:cs="Times New Roman"/>
          <w:color w:val="000000"/>
          <w:sz w:val="27"/>
          <w:szCs w:val="27"/>
          <w:lang w:eastAsia="es-MX"/>
        </w:rPr>
      </w:pPr>
      <w:r w:rsidRPr="00401B85">
        <w:rPr>
          <w:rFonts w:ascii="Helvetica" w:eastAsia="Times New Roman" w:hAnsi="Helvetica" w:cs="Times New Roman"/>
          <w:color w:val="000000"/>
          <w:sz w:val="27"/>
          <w:szCs w:val="27"/>
          <w:lang w:eastAsia="es-MX"/>
        </w:rPr>
        <w:t> </w:t>
      </w:r>
    </w:p>
    <w:p w14:paraId="5E71CBAC" w14:textId="77777777" w:rsidR="00401B85" w:rsidRPr="00401B85" w:rsidRDefault="00401B85" w:rsidP="00401B85">
      <w:pPr>
        <w:shd w:val="clear" w:color="auto" w:fill="FFFFFF"/>
        <w:spacing w:after="150" w:line="240" w:lineRule="auto"/>
        <w:jc w:val="center"/>
        <w:rPr>
          <w:rFonts w:ascii="Helvetica" w:eastAsia="Times New Roman" w:hAnsi="Helvetica" w:cs="Times New Roman"/>
          <w:color w:val="000000"/>
          <w:sz w:val="27"/>
          <w:szCs w:val="27"/>
          <w:lang w:eastAsia="es-MX"/>
        </w:rPr>
      </w:pPr>
      <w:r w:rsidRPr="00401B85">
        <w:rPr>
          <w:rFonts w:ascii="Helvetica" w:eastAsia="Times New Roman" w:hAnsi="Helvetica" w:cs="Times New Roman"/>
          <w:b/>
          <w:bCs/>
          <w:color w:val="000000"/>
          <w:sz w:val="27"/>
          <w:szCs w:val="27"/>
          <w:lang w:eastAsia="es-MX"/>
        </w:rPr>
        <w:t>REQUISITOS GENERALES</w:t>
      </w:r>
    </w:p>
    <w:p w14:paraId="4E9F7859" w14:textId="77777777" w:rsidR="00401B85" w:rsidRPr="00401B85" w:rsidRDefault="00401B85" w:rsidP="00401B85">
      <w:pPr>
        <w:numPr>
          <w:ilvl w:val="0"/>
          <w:numId w:val="114"/>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401B85">
        <w:rPr>
          <w:rFonts w:ascii="Helvetica" w:eastAsia="Times New Roman" w:hAnsi="Helvetica" w:cs="Times New Roman"/>
          <w:color w:val="333333"/>
          <w:sz w:val="21"/>
          <w:szCs w:val="21"/>
          <w:lang w:eastAsia="es-MX"/>
        </w:rPr>
        <w:t>Elaborar solicitud a la UNINAV con copia al CESNAV, con datos circular siete conceptuada por su Mando, quienes brindarán las facilidades y no obstaculizarán ninguna solicitud, indicando la opción de su preferencia, en la inteligencia de que puede ser designado de acuerdo a necesidades institucionales para cualquier especialidad.</w:t>
      </w:r>
    </w:p>
    <w:p w14:paraId="56D8D9A1" w14:textId="77777777" w:rsidR="00401B85" w:rsidRPr="00401B85" w:rsidRDefault="00401B85" w:rsidP="00401B85">
      <w:pPr>
        <w:numPr>
          <w:ilvl w:val="0"/>
          <w:numId w:val="114"/>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401B85">
        <w:rPr>
          <w:rFonts w:ascii="Helvetica" w:eastAsia="Times New Roman" w:hAnsi="Helvetica" w:cs="Times New Roman"/>
          <w:color w:val="333333"/>
          <w:sz w:val="21"/>
          <w:szCs w:val="21"/>
          <w:lang w:eastAsia="es-MX"/>
        </w:rPr>
        <w:t>Conducta militar y civil buena, acreditada con las últimas tres hojas de actuación.</w:t>
      </w:r>
    </w:p>
    <w:p w14:paraId="5821D386" w14:textId="77777777" w:rsidR="00401B85" w:rsidRPr="00401B85" w:rsidRDefault="00401B85" w:rsidP="00401B85">
      <w:pPr>
        <w:numPr>
          <w:ilvl w:val="0"/>
          <w:numId w:val="114"/>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401B85">
        <w:rPr>
          <w:rFonts w:ascii="Helvetica" w:eastAsia="Times New Roman" w:hAnsi="Helvetica" w:cs="Times New Roman"/>
          <w:color w:val="333333"/>
          <w:sz w:val="21"/>
          <w:szCs w:val="21"/>
          <w:lang w:eastAsia="es-MX"/>
        </w:rPr>
        <w:lastRenderedPageBreak/>
        <w:t>Certificado Médico, que indique clínicamente SANO y APTO.</w:t>
      </w:r>
    </w:p>
    <w:p w14:paraId="24BC93F2" w14:textId="77777777" w:rsidR="00401B85" w:rsidRPr="00401B85" w:rsidRDefault="00401B85" w:rsidP="00401B85">
      <w:pPr>
        <w:numPr>
          <w:ilvl w:val="0"/>
          <w:numId w:val="114"/>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401B85">
        <w:rPr>
          <w:rFonts w:ascii="Helvetica" w:eastAsia="Times New Roman" w:hAnsi="Helvetica" w:cs="Times New Roman"/>
          <w:color w:val="333333"/>
          <w:sz w:val="21"/>
          <w:szCs w:val="21"/>
          <w:lang w:eastAsia="es-MX"/>
        </w:rPr>
        <w:t>Certificado Psicológico, conforme anexo “A”.</w:t>
      </w:r>
    </w:p>
    <w:p w14:paraId="718483B4" w14:textId="77777777" w:rsidR="00401B85" w:rsidRPr="00401B85" w:rsidRDefault="00401B85" w:rsidP="00401B85">
      <w:pPr>
        <w:numPr>
          <w:ilvl w:val="0"/>
          <w:numId w:val="114"/>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401B85">
        <w:rPr>
          <w:rFonts w:ascii="Helvetica" w:eastAsia="Times New Roman" w:hAnsi="Helvetica" w:cs="Times New Roman"/>
          <w:color w:val="333333"/>
          <w:sz w:val="21"/>
          <w:szCs w:val="21"/>
          <w:lang w:eastAsia="es-MX"/>
        </w:rPr>
        <w:t>Copia de la Cédula, Título Profesional y Certificados de estudios, certificados por el Mando correspondiente.</w:t>
      </w:r>
    </w:p>
    <w:p w14:paraId="03BD739A" w14:textId="77777777" w:rsidR="00401B85" w:rsidRPr="00401B85" w:rsidRDefault="00401B85" w:rsidP="00401B85">
      <w:pPr>
        <w:numPr>
          <w:ilvl w:val="0"/>
          <w:numId w:val="114"/>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401B85">
        <w:rPr>
          <w:rFonts w:ascii="Helvetica" w:eastAsia="Times New Roman" w:hAnsi="Helvetica" w:cs="Times New Roman"/>
          <w:color w:val="333333"/>
          <w:sz w:val="21"/>
          <w:szCs w:val="21"/>
          <w:lang w:eastAsia="es-MX"/>
        </w:rPr>
        <w:t>Presentar Certificado de Inglés con vigencia a la fecha de ingreso, con un promedio mínimo de 50 en escala de 0 a 100, expedido por los Centros de Evaluación Naval.</w:t>
      </w:r>
    </w:p>
    <w:p w14:paraId="16087AF1" w14:textId="77777777" w:rsidR="00401B85" w:rsidRPr="00401B85" w:rsidRDefault="00401B85" w:rsidP="00401B85">
      <w:pPr>
        <w:numPr>
          <w:ilvl w:val="0"/>
          <w:numId w:val="114"/>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401B85">
        <w:rPr>
          <w:rFonts w:ascii="Helvetica" w:eastAsia="Times New Roman" w:hAnsi="Helvetica" w:cs="Times New Roman"/>
          <w:color w:val="333333"/>
          <w:sz w:val="21"/>
          <w:szCs w:val="21"/>
          <w:lang w:eastAsia="es-MX"/>
        </w:rPr>
        <w:t>En caso de haber realizado una solicitud para una especialidad y sea convocado para efectuar las especialidades de mando naval/logística operativa, se dará preferencia a estas últimas.</w:t>
      </w:r>
    </w:p>
    <w:p w14:paraId="5E613888" w14:textId="77777777" w:rsidR="00401B85" w:rsidRPr="00401B85" w:rsidRDefault="00401B85" w:rsidP="00401B85">
      <w:pPr>
        <w:numPr>
          <w:ilvl w:val="0"/>
          <w:numId w:val="114"/>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401B85">
        <w:rPr>
          <w:rFonts w:ascii="Helvetica" w:eastAsia="Times New Roman" w:hAnsi="Helvetica" w:cs="Times New Roman"/>
          <w:color w:val="333333"/>
          <w:sz w:val="21"/>
          <w:szCs w:val="21"/>
          <w:lang w:eastAsia="es-MX"/>
        </w:rPr>
        <w:t>No contar con una especialidad realizada en el Sistema Educativo Naval exceptuando Mando Naval y Logística Operativa.</w:t>
      </w:r>
    </w:p>
    <w:p w14:paraId="52C29019" w14:textId="77777777" w:rsidR="00401B85" w:rsidRPr="00401B85" w:rsidRDefault="00401B85" w:rsidP="00401B85">
      <w:pPr>
        <w:numPr>
          <w:ilvl w:val="0"/>
          <w:numId w:val="114"/>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401B85">
        <w:rPr>
          <w:rFonts w:ascii="Helvetica" w:eastAsia="Times New Roman" w:hAnsi="Helvetica" w:cs="Times New Roman"/>
          <w:color w:val="333333"/>
          <w:sz w:val="21"/>
          <w:szCs w:val="21"/>
          <w:lang w:eastAsia="es-MX"/>
        </w:rPr>
        <w:t>El Personal aceptado en las especialidades deberá comprometerse a que al finalizar el posgrado deberá de incrementar el nivel de inglés en un promedio mínimo de 65.</w:t>
      </w:r>
    </w:p>
    <w:p w14:paraId="0D1EEEFE" w14:textId="77777777" w:rsidR="00401B85" w:rsidRPr="00401B85" w:rsidRDefault="00401B85" w:rsidP="00401B85">
      <w:pPr>
        <w:shd w:val="clear" w:color="auto" w:fill="FFFFFF"/>
        <w:spacing w:after="150" w:line="240" w:lineRule="auto"/>
        <w:jc w:val="center"/>
        <w:rPr>
          <w:rFonts w:ascii="Helvetica" w:eastAsia="Times New Roman" w:hAnsi="Helvetica" w:cs="Times New Roman"/>
          <w:color w:val="000000"/>
          <w:sz w:val="27"/>
          <w:szCs w:val="27"/>
          <w:lang w:eastAsia="es-MX"/>
        </w:rPr>
      </w:pPr>
      <w:r w:rsidRPr="00401B85">
        <w:rPr>
          <w:rFonts w:ascii="Helvetica" w:eastAsia="Times New Roman" w:hAnsi="Helvetica" w:cs="Times New Roman"/>
          <w:b/>
          <w:bCs/>
          <w:color w:val="000000"/>
          <w:sz w:val="27"/>
          <w:szCs w:val="27"/>
          <w:lang w:eastAsia="es-MX"/>
        </w:rPr>
        <w:t>CONSIDERACIONES GENERALES PARA PERSONAL NAVAL</w:t>
      </w:r>
    </w:p>
    <w:p w14:paraId="76C34CEE" w14:textId="77777777" w:rsidR="00401B85" w:rsidRPr="00401B85" w:rsidRDefault="00401B85" w:rsidP="00401B85">
      <w:pPr>
        <w:numPr>
          <w:ilvl w:val="0"/>
          <w:numId w:val="115"/>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401B85">
        <w:rPr>
          <w:rFonts w:ascii="Helvetica" w:eastAsia="Times New Roman" w:hAnsi="Helvetica" w:cs="Times New Roman"/>
          <w:color w:val="333333"/>
          <w:sz w:val="21"/>
          <w:szCs w:val="21"/>
          <w:lang w:eastAsia="es-MX"/>
        </w:rPr>
        <w:t>Teniente de Fragata a Navío CG/ANPA/IM Núcleo que disponga el Alto Mando.</w:t>
      </w:r>
    </w:p>
    <w:p w14:paraId="3D6B2B51" w14:textId="77777777" w:rsidR="00401B85" w:rsidRPr="00401B85" w:rsidRDefault="00401B85" w:rsidP="00401B85">
      <w:pPr>
        <w:numPr>
          <w:ilvl w:val="0"/>
          <w:numId w:val="115"/>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401B85">
        <w:rPr>
          <w:rFonts w:ascii="Helvetica" w:eastAsia="Times New Roman" w:hAnsi="Helvetica" w:cs="Times New Roman"/>
          <w:color w:val="333333"/>
          <w:sz w:val="21"/>
          <w:szCs w:val="21"/>
          <w:lang w:eastAsia="es-MX"/>
        </w:rPr>
        <w:t>No estar encuadrado en alguno de los siguientes motivos de exclusión:</w:t>
      </w:r>
    </w:p>
    <w:p w14:paraId="536988C8" w14:textId="77777777" w:rsidR="00401B85" w:rsidRPr="00401B85" w:rsidRDefault="00401B85" w:rsidP="00401B85">
      <w:pPr>
        <w:numPr>
          <w:ilvl w:val="1"/>
          <w:numId w:val="116"/>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401B85">
        <w:rPr>
          <w:rFonts w:ascii="Helvetica" w:eastAsia="Times New Roman" w:hAnsi="Helvetica" w:cs="Times New Roman"/>
          <w:color w:val="333333"/>
          <w:sz w:val="21"/>
          <w:szCs w:val="21"/>
          <w:lang w:eastAsia="es-MX"/>
        </w:rPr>
        <w:t>Haber causado baja con anterioridad de algún posgrado a nivel nacional e internacional del ámbito militar, por motivos académicos, disciplinarios, o por solicitud escrita del discente sin posibilidad de volver a ser aceptado para realizar el posgrado al que renuncie.</w:t>
      </w:r>
    </w:p>
    <w:p w14:paraId="12B15001" w14:textId="77777777" w:rsidR="00401B85" w:rsidRPr="00401B85" w:rsidRDefault="00401B85" w:rsidP="00401B85">
      <w:pPr>
        <w:numPr>
          <w:ilvl w:val="1"/>
          <w:numId w:val="116"/>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401B85">
        <w:rPr>
          <w:rFonts w:ascii="Helvetica" w:eastAsia="Times New Roman" w:hAnsi="Helvetica" w:cs="Times New Roman"/>
          <w:color w:val="333333"/>
          <w:sz w:val="21"/>
          <w:szCs w:val="21"/>
          <w:lang w:eastAsia="es-MX"/>
        </w:rPr>
        <w:t>Haber efectuado estudios equiparables en otras instituciones nacionales o extranjeras.</w:t>
      </w:r>
    </w:p>
    <w:p w14:paraId="3756E6B1" w14:textId="77777777" w:rsidR="00401B85" w:rsidRPr="00401B85" w:rsidRDefault="00401B85" w:rsidP="00401B85">
      <w:pPr>
        <w:numPr>
          <w:ilvl w:val="1"/>
          <w:numId w:val="116"/>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401B85">
        <w:rPr>
          <w:rFonts w:ascii="Helvetica" w:eastAsia="Times New Roman" w:hAnsi="Helvetica" w:cs="Times New Roman"/>
          <w:color w:val="333333"/>
          <w:sz w:val="21"/>
          <w:szCs w:val="21"/>
          <w:lang w:eastAsia="es-MX"/>
        </w:rPr>
        <w:t>Contar con un proceso disciplinario o judicial abierto durante el proceso de selección.</w:t>
      </w:r>
    </w:p>
    <w:p w14:paraId="1BDCF436" w14:textId="77777777" w:rsidR="00401B85" w:rsidRPr="00401B85" w:rsidRDefault="00401B85" w:rsidP="00401B85">
      <w:pPr>
        <w:numPr>
          <w:ilvl w:val="1"/>
          <w:numId w:val="116"/>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401B85">
        <w:rPr>
          <w:rFonts w:ascii="Helvetica" w:eastAsia="Times New Roman" w:hAnsi="Helvetica" w:cs="Times New Roman"/>
          <w:color w:val="333333"/>
          <w:sz w:val="21"/>
          <w:szCs w:val="21"/>
          <w:lang w:eastAsia="es-MX"/>
        </w:rPr>
        <w:t>Estar cumpliendo o por cumplir con sanción disciplinaria impuesta por haber resultado culpable en comparecencia ante un Organismo disciplinario.</w:t>
      </w:r>
    </w:p>
    <w:p w14:paraId="06918247" w14:textId="77777777" w:rsidR="00401B85" w:rsidRPr="00401B85" w:rsidRDefault="00401B85" w:rsidP="00401B85">
      <w:pPr>
        <w:numPr>
          <w:ilvl w:val="0"/>
          <w:numId w:val="117"/>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401B85">
        <w:rPr>
          <w:rFonts w:ascii="Helvetica" w:eastAsia="Times New Roman" w:hAnsi="Helvetica" w:cs="Times New Roman"/>
          <w:color w:val="333333"/>
          <w:sz w:val="21"/>
          <w:szCs w:val="21"/>
          <w:lang w:eastAsia="es-MX"/>
        </w:rPr>
        <w:t>Haberse desempeñado en unidades operativas o establecimientos por un periodo mínimo de un año inmediatamente anterior al 16 de agosto de 2021.</w:t>
      </w:r>
    </w:p>
    <w:p w14:paraId="173F9C49" w14:textId="77777777" w:rsidR="00401B85" w:rsidRPr="00401B85" w:rsidRDefault="00401B85" w:rsidP="00401B85">
      <w:pPr>
        <w:shd w:val="clear" w:color="auto" w:fill="FFFFFF"/>
        <w:spacing w:after="150" w:line="240" w:lineRule="auto"/>
        <w:jc w:val="center"/>
        <w:rPr>
          <w:rFonts w:ascii="Helvetica" w:eastAsia="Times New Roman" w:hAnsi="Helvetica" w:cs="Times New Roman"/>
          <w:color w:val="000000"/>
          <w:sz w:val="27"/>
          <w:szCs w:val="27"/>
          <w:lang w:eastAsia="es-MX"/>
        </w:rPr>
      </w:pPr>
      <w:r w:rsidRPr="00401B85">
        <w:rPr>
          <w:rFonts w:ascii="Helvetica" w:eastAsia="Times New Roman" w:hAnsi="Helvetica" w:cs="Times New Roman"/>
          <w:color w:val="000000"/>
          <w:sz w:val="27"/>
          <w:szCs w:val="27"/>
          <w:lang w:eastAsia="es-MX"/>
        </w:rPr>
        <w:t> </w:t>
      </w:r>
    </w:p>
    <w:p w14:paraId="7E5B62B9" w14:textId="77777777" w:rsidR="00401B85" w:rsidRPr="00401B85" w:rsidRDefault="00401B85" w:rsidP="00401B85">
      <w:pPr>
        <w:shd w:val="clear" w:color="auto" w:fill="FFFFFF"/>
        <w:spacing w:after="150" w:line="240" w:lineRule="auto"/>
        <w:jc w:val="center"/>
        <w:rPr>
          <w:rFonts w:ascii="Helvetica" w:eastAsia="Times New Roman" w:hAnsi="Helvetica" w:cs="Times New Roman"/>
          <w:color w:val="000000"/>
          <w:sz w:val="27"/>
          <w:szCs w:val="27"/>
          <w:lang w:eastAsia="es-MX"/>
        </w:rPr>
      </w:pPr>
      <w:r w:rsidRPr="00401B85">
        <w:rPr>
          <w:rFonts w:ascii="Helvetica" w:eastAsia="Times New Roman" w:hAnsi="Helvetica" w:cs="Times New Roman"/>
          <w:b/>
          <w:bCs/>
          <w:color w:val="000000"/>
          <w:sz w:val="27"/>
          <w:szCs w:val="27"/>
          <w:lang w:eastAsia="es-MX"/>
        </w:rPr>
        <w:t>CONSIDERACIONES GENERALES PARA INVITADOS EXTRANJEROS (BECARIOS)</w:t>
      </w:r>
    </w:p>
    <w:p w14:paraId="12E75AFB" w14:textId="77777777" w:rsidR="00401B85" w:rsidRPr="00401B85" w:rsidRDefault="00401B85" w:rsidP="00401B85">
      <w:pPr>
        <w:numPr>
          <w:ilvl w:val="0"/>
          <w:numId w:val="118"/>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401B85">
        <w:rPr>
          <w:rFonts w:ascii="Helvetica" w:eastAsia="Times New Roman" w:hAnsi="Helvetica" w:cs="Times New Roman"/>
          <w:color w:val="333333"/>
          <w:sz w:val="21"/>
          <w:szCs w:val="21"/>
          <w:lang w:eastAsia="es-MX"/>
        </w:rPr>
        <w:t>Pertenecer a las Fuerzas Armadas.</w:t>
      </w:r>
    </w:p>
    <w:p w14:paraId="509A07C1" w14:textId="77777777" w:rsidR="00401B85" w:rsidRPr="00401B85" w:rsidRDefault="00401B85" w:rsidP="00401B85">
      <w:pPr>
        <w:numPr>
          <w:ilvl w:val="0"/>
          <w:numId w:val="118"/>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401B85">
        <w:rPr>
          <w:rFonts w:ascii="Helvetica" w:eastAsia="Times New Roman" w:hAnsi="Helvetica" w:cs="Times New Roman"/>
          <w:color w:val="333333"/>
          <w:sz w:val="21"/>
          <w:szCs w:val="21"/>
          <w:lang w:eastAsia="es-MX"/>
        </w:rPr>
        <w:t>Ser propuesto por su gobierno.</w:t>
      </w:r>
    </w:p>
    <w:p w14:paraId="40285646" w14:textId="77777777" w:rsidR="00401B85" w:rsidRPr="00401B85" w:rsidRDefault="00401B85" w:rsidP="00401B85">
      <w:pPr>
        <w:numPr>
          <w:ilvl w:val="0"/>
          <w:numId w:val="118"/>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401B85">
        <w:rPr>
          <w:rFonts w:ascii="Helvetica" w:eastAsia="Times New Roman" w:hAnsi="Helvetica" w:cs="Times New Roman"/>
          <w:color w:val="333333"/>
          <w:sz w:val="21"/>
          <w:szCs w:val="21"/>
          <w:lang w:eastAsia="es-MX"/>
        </w:rPr>
        <w:t>Haber observado buena conducta militar y civil, certificada por la Fuerza Armada a la que pertenece.</w:t>
      </w:r>
    </w:p>
    <w:p w14:paraId="66828921" w14:textId="77777777" w:rsidR="00401B85" w:rsidRPr="00401B85" w:rsidRDefault="00401B85" w:rsidP="00401B85">
      <w:pPr>
        <w:numPr>
          <w:ilvl w:val="0"/>
          <w:numId w:val="118"/>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401B85">
        <w:rPr>
          <w:rFonts w:ascii="Helvetica" w:eastAsia="Times New Roman" w:hAnsi="Helvetica" w:cs="Times New Roman"/>
          <w:color w:val="333333"/>
          <w:sz w:val="21"/>
          <w:szCs w:val="21"/>
          <w:lang w:eastAsia="es-MX"/>
        </w:rPr>
        <w:t>Encontrarse física y mentalmente apto, certificada por el servicio de sanidad militar de la Fuerza Armada a la que pertenece.</w:t>
      </w:r>
    </w:p>
    <w:p w14:paraId="38D39EB1" w14:textId="77777777" w:rsidR="00401B85" w:rsidRPr="00401B85" w:rsidRDefault="00401B85" w:rsidP="00401B85">
      <w:pPr>
        <w:numPr>
          <w:ilvl w:val="0"/>
          <w:numId w:val="118"/>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401B85">
        <w:rPr>
          <w:rFonts w:ascii="Helvetica" w:eastAsia="Times New Roman" w:hAnsi="Helvetica" w:cs="Times New Roman"/>
          <w:color w:val="333333"/>
          <w:sz w:val="21"/>
          <w:szCs w:val="21"/>
          <w:lang w:eastAsia="es-MX"/>
        </w:rPr>
        <w:t>Ser becado de tiempo completo por su Gobierno o Entidad a la que pertenece en su país (El CESNAV le proporcionará alojamiento y comidas al militar en las instalaciones de este Centro de Estudios por el periodo que duren sus estudios).</w:t>
      </w:r>
    </w:p>
    <w:p w14:paraId="297BAEC4" w14:textId="77777777" w:rsidR="00401B85" w:rsidRPr="00401B85" w:rsidRDefault="00401B85" w:rsidP="00401B85">
      <w:pPr>
        <w:numPr>
          <w:ilvl w:val="0"/>
          <w:numId w:val="118"/>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401B85">
        <w:rPr>
          <w:rFonts w:ascii="Helvetica" w:eastAsia="Times New Roman" w:hAnsi="Helvetica" w:cs="Times New Roman"/>
          <w:color w:val="333333"/>
          <w:sz w:val="21"/>
          <w:szCs w:val="21"/>
          <w:lang w:eastAsia="es-MX"/>
        </w:rPr>
        <w:t>Grado equivalente de Teniente de Navío o Fragata y acreditar que cuenta con nivel de estudios de Licenciatura en áreas afines al ejercicio del mando de unidades operativas o como auxiliares de Estado Mayor.</w:t>
      </w:r>
    </w:p>
    <w:p w14:paraId="08EC4D1A" w14:textId="77777777" w:rsidR="00401B85" w:rsidRPr="00401B85" w:rsidRDefault="00401B85" w:rsidP="00401B85">
      <w:pPr>
        <w:numPr>
          <w:ilvl w:val="0"/>
          <w:numId w:val="118"/>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es-MX"/>
        </w:rPr>
      </w:pPr>
      <w:r w:rsidRPr="00401B85">
        <w:rPr>
          <w:rFonts w:ascii="Helvetica" w:eastAsia="Times New Roman" w:hAnsi="Helvetica" w:cs="Times New Roman"/>
          <w:color w:val="333333"/>
          <w:sz w:val="21"/>
          <w:szCs w:val="21"/>
          <w:lang w:eastAsia="es-MX"/>
        </w:rPr>
        <w:lastRenderedPageBreak/>
        <w:t>Contar con un Seguro de gastos Médicos mayores por el tiempo que permanecerá como estudiante o una Carta dirigida al Secretario de Marina en donde especifique que autoridad (Embajada, Agregaduría, Cónsul, ministro, etc.) se hará cargo de los servicios médicos mayores en caso necesario.</w:t>
      </w:r>
    </w:p>
    <w:p w14:paraId="6C56A540" w14:textId="77777777" w:rsidR="00401B85" w:rsidRPr="00401B85" w:rsidRDefault="00401B85" w:rsidP="00401B85">
      <w:pPr>
        <w:shd w:val="clear" w:color="auto" w:fill="FFFFFF"/>
        <w:spacing w:after="150" w:line="240" w:lineRule="auto"/>
        <w:ind w:left="720"/>
        <w:jc w:val="center"/>
        <w:rPr>
          <w:rFonts w:ascii="Helvetica" w:eastAsia="Times New Roman" w:hAnsi="Helvetica" w:cs="Times New Roman"/>
          <w:color w:val="000000"/>
          <w:sz w:val="27"/>
          <w:szCs w:val="27"/>
          <w:lang w:eastAsia="es-MX"/>
        </w:rPr>
      </w:pPr>
      <w:r w:rsidRPr="00401B85">
        <w:rPr>
          <w:rFonts w:ascii="Helvetica" w:eastAsia="Times New Roman" w:hAnsi="Helvetica" w:cs="Times New Roman"/>
          <w:b/>
          <w:bCs/>
          <w:color w:val="000000"/>
          <w:sz w:val="27"/>
          <w:szCs w:val="27"/>
          <w:lang w:eastAsia="es-MX"/>
        </w:rPr>
        <w:t>PROCESO DE SELECCIÓN</w:t>
      </w:r>
    </w:p>
    <w:p w14:paraId="530E7B0A" w14:textId="77777777" w:rsidR="00401B85" w:rsidRPr="00401B85" w:rsidRDefault="00401B85" w:rsidP="00401B85">
      <w:pPr>
        <w:shd w:val="clear" w:color="auto" w:fill="FFFFFF"/>
        <w:spacing w:after="150" w:line="240" w:lineRule="auto"/>
        <w:ind w:left="720"/>
        <w:rPr>
          <w:rFonts w:ascii="Helvetica" w:eastAsia="Times New Roman" w:hAnsi="Helvetica" w:cs="Times New Roman"/>
          <w:color w:val="000000"/>
          <w:sz w:val="27"/>
          <w:szCs w:val="27"/>
          <w:lang w:eastAsia="es-MX"/>
        </w:rPr>
      </w:pPr>
      <w:r w:rsidRPr="00401B85">
        <w:rPr>
          <w:rFonts w:ascii="Helvetica" w:eastAsia="Times New Roman" w:hAnsi="Helvetica" w:cs="Times New Roman"/>
          <w:color w:val="000000"/>
          <w:sz w:val="27"/>
          <w:szCs w:val="27"/>
          <w:lang w:eastAsia="es-MX"/>
        </w:rPr>
        <w:t>La designación la hará el Estado Mayor General de la Armada y se efectuará con base al orden escalafonario y por necesidades del servicio, hasta cubrir el cupo máximo de la especialidad.</w:t>
      </w:r>
    </w:p>
    <w:p w14:paraId="75D8A660" w14:textId="77777777" w:rsidR="00097670" w:rsidRDefault="00097670" w:rsidP="00530C96">
      <w:pPr>
        <w:spacing w:line="360" w:lineRule="auto"/>
        <w:ind w:left="91" w:firstLine="476"/>
        <w:jc w:val="both"/>
        <w:rPr>
          <w:rFonts w:ascii="Arial" w:hAnsi="Arial" w:cs="Arial"/>
          <w:b/>
          <w:sz w:val="24"/>
          <w:szCs w:val="24"/>
          <w:u w:val="single"/>
        </w:rPr>
      </w:pPr>
    </w:p>
    <w:p w14:paraId="54CCF875" w14:textId="79881D4A" w:rsidR="00530C96" w:rsidRDefault="00530C96" w:rsidP="00530C96">
      <w:pPr>
        <w:spacing w:line="360" w:lineRule="auto"/>
        <w:ind w:left="91" w:firstLine="476"/>
        <w:jc w:val="both"/>
        <w:rPr>
          <w:rFonts w:ascii="Arial" w:hAnsi="Arial" w:cs="Arial"/>
          <w:b/>
          <w:sz w:val="24"/>
          <w:szCs w:val="24"/>
          <w:u w:val="single"/>
        </w:rPr>
      </w:pPr>
      <w:r>
        <w:rPr>
          <w:rFonts w:ascii="Arial" w:hAnsi="Arial" w:cs="Arial"/>
          <w:b/>
          <w:sz w:val="24"/>
          <w:szCs w:val="24"/>
          <w:u w:val="single"/>
        </w:rPr>
        <w:t>CONTACTO</w:t>
      </w:r>
    </w:p>
    <w:p w14:paraId="20A46716" w14:textId="77777777" w:rsidR="00E61550" w:rsidRDefault="00E61550" w:rsidP="00E61550">
      <w:pPr>
        <w:pStyle w:val="NormalWeb"/>
        <w:spacing w:before="0" w:beforeAutospacing="0" w:after="150" w:afterAutospacing="0"/>
        <w:jc w:val="center"/>
        <w:rPr>
          <w:rFonts w:ascii="Helvetica" w:hAnsi="Helvetica"/>
          <w:color w:val="000000"/>
          <w:sz w:val="27"/>
          <w:szCs w:val="27"/>
        </w:rPr>
      </w:pPr>
      <w:r>
        <w:rPr>
          <w:rStyle w:val="Textoennegrita"/>
          <w:rFonts w:ascii="Helvetica" w:hAnsi="Helvetica"/>
          <w:color w:val="000000"/>
          <w:sz w:val="27"/>
          <w:szCs w:val="27"/>
        </w:rPr>
        <w:t>Capitán de Fragata CG. DEM.</w:t>
      </w:r>
    </w:p>
    <w:p w14:paraId="5E136DFD" w14:textId="77777777" w:rsidR="00E61550" w:rsidRDefault="00E61550" w:rsidP="00E61550">
      <w:pPr>
        <w:pStyle w:val="NormalWeb"/>
        <w:spacing w:before="0" w:beforeAutospacing="0" w:after="150" w:afterAutospacing="0"/>
        <w:jc w:val="center"/>
        <w:rPr>
          <w:rFonts w:ascii="Helvetica" w:hAnsi="Helvetica"/>
          <w:color w:val="000000"/>
          <w:sz w:val="27"/>
          <w:szCs w:val="27"/>
        </w:rPr>
      </w:pPr>
      <w:r>
        <w:rPr>
          <w:rStyle w:val="Textoennegrita"/>
          <w:rFonts w:ascii="Helvetica" w:hAnsi="Helvetica"/>
          <w:color w:val="000000"/>
          <w:sz w:val="27"/>
          <w:szCs w:val="27"/>
        </w:rPr>
        <w:t xml:space="preserve">Rogelio </w:t>
      </w:r>
      <w:proofErr w:type="spellStart"/>
      <w:r>
        <w:rPr>
          <w:rStyle w:val="Textoennegrita"/>
          <w:rFonts w:ascii="Helvetica" w:hAnsi="Helvetica"/>
          <w:color w:val="000000"/>
          <w:sz w:val="27"/>
          <w:szCs w:val="27"/>
        </w:rPr>
        <w:t>Yacoob</w:t>
      </w:r>
      <w:proofErr w:type="spellEnd"/>
      <w:r>
        <w:rPr>
          <w:rStyle w:val="Textoennegrita"/>
          <w:rFonts w:ascii="Helvetica" w:hAnsi="Helvetica"/>
          <w:color w:val="000000"/>
          <w:sz w:val="27"/>
          <w:szCs w:val="27"/>
        </w:rPr>
        <w:t xml:space="preserve"> de Jesús Canchola García</w:t>
      </w:r>
    </w:p>
    <w:p w14:paraId="2A6F6930" w14:textId="77777777" w:rsidR="00E61550" w:rsidRDefault="00E61550" w:rsidP="00E61550">
      <w:pPr>
        <w:pStyle w:val="NormalWeb"/>
        <w:spacing w:before="0" w:beforeAutospacing="0" w:after="150" w:afterAutospacing="0"/>
        <w:jc w:val="center"/>
        <w:rPr>
          <w:rFonts w:ascii="Helvetica" w:hAnsi="Helvetica"/>
          <w:color w:val="000000"/>
          <w:sz w:val="27"/>
          <w:szCs w:val="27"/>
        </w:rPr>
      </w:pPr>
      <w:r>
        <w:rPr>
          <w:rFonts w:ascii="Helvetica" w:hAnsi="Helvetica"/>
          <w:color w:val="000000"/>
          <w:sz w:val="27"/>
          <w:szCs w:val="27"/>
        </w:rPr>
        <w:t>Tel. 56-08-08-47 ext. 8943, 8942 y 7989</w:t>
      </w:r>
    </w:p>
    <w:p w14:paraId="0F232DF5" w14:textId="77777777" w:rsidR="00E61550" w:rsidRDefault="00E61550" w:rsidP="00E61550">
      <w:pPr>
        <w:pStyle w:val="NormalWeb"/>
        <w:spacing w:before="0" w:beforeAutospacing="0" w:after="150" w:afterAutospacing="0"/>
        <w:jc w:val="center"/>
        <w:rPr>
          <w:rFonts w:ascii="Helvetica" w:hAnsi="Helvetica"/>
          <w:color w:val="000000"/>
          <w:sz w:val="27"/>
          <w:szCs w:val="27"/>
        </w:rPr>
      </w:pPr>
      <w:r>
        <w:rPr>
          <w:rFonts w:ascii="Helvetica" w:hAnsi="Helvetica"/>
          <w:color w:val="000000"/>
          <w:sz w:val="27"/>
          <w:szCs w:val="27"/>
        </w:rPr>
        <w:t>cesnav.msn@semar.gob.mx</w:t>
      </w:r>
    </w:p>
    <w:p w14:paraId="3451B2C4" w14:textId="77777777" w:rsidR="00251596" w:rsidRDefault="00251596" w:rsidP="00251596">
      <w:pPr>
        <w:pStyle w:val="Ttulo2"/>
        <w:rPr>
          <w:rFonts w:cs="Arial"/>
          <w:sz w:val="24"/>
          <w:szCs w:val="24"/>
        </w:rPr>
      </w:pPr>
    </w:p>
    <w:p w14:paraId="3D43E5D1" w14:textId="77777777" w:rsidR="00251596" w:rsidRPr="00251596" w:rsidRDefault="00251596" w:rsidP="00933F3C">
      <w:pPr>
        <w:spacing w:line="360" w:lineRule="auto"/>
        <w:ind w:left="91" w:firstLine="476"/>
        <w:jc w:val="both"/>
        <w:rPr>
          <w:rFonts w:ascii="Arial" w:hAnsi="Arial" w:cs="Arial"/>
          <w:b/>
          <w:sz w:val="24"/>
          <w:szCs w:val="24"/>
          <w:u w:val="single"/>
          <w:lang w:val="es-ES"/>
        </w:rPr>
      </w:pPr>
    </w:p>
    <w:p w14:paraId="70D449E1" w14:textId="77777777" w:rsidR="00741714" w:rsidRPr="00087C92" w:rsidRDefault="00741714" w:rsidP="00933F3C">
      <w:pPr>
        <w:spacing w:line="360" w:lineRule="auto"/>
        <w:ind w:left="91" w:firstLine="476"/>
        <w:jc w:val="both"/>
        <w:rPr>
          <w:rFonts w:ascii="Arial" w:hAnsi="Arial" w:cs="Arial"/>
          <w:sz w:val="24"/>
          <w:szCs w:val="24"/>
        </w:rPr>
      </w:pPr>
    </w:p>
    <w:p w14:paraId="1B233D78" w14:textId="77777777" w:rsidR="00D24748" w:rsidRPr="00087C92" w:rsidRDefault="00D24748" w:rsidP="00933F3C">
      <w:pPr>
        <w:spacing w:line="360" w:lineRule="auto"/>
        <w:ind w:left="91" w:firstLine="476"/>
        <w:jc w:val="both"/>
        <w:rPr>
          <w:rFonts w:ascii="Arial" w:hAnsi="Arial" w:cs="Arial"/>
          <w:sz w:val="24"/>
          <w:szCs w:val="24"/>
        </w:rPr>
      </w:pPr>
    </w:p>
    <w:p w14:paraId="31F9DA78" w14:textId="77777777" w:rsidR="00D24748" w:rsidRPr="00087C92" w:rsidRDefault="00D24748" w:rsidP="00933F3C">
      <w:pPr>
        <w:spacing w:line="360" w:lineRule="auto"/>
        <w:ind w:left="91" w:firstLine="476"/>
        <w:jc w:val="both"/>
        <w:rPr>
          <w:rFonts w:ascii="Arial" w:hAnsi="Arial" w:cs="Arial"/>
          <w:sz w:val="24"/>
          <w:szCs w:val="24"/>
        </w:rPr>
      </w:pPr>
    </w:p>
    <w:p w14:paraId="593EF812" w14:textId="77777777" w:rsidR="00FC6C4A" w:rsidRPr="00087C92" w:rsidRDefault="00FC6C4A" w:rsidP="00933F3C">
      <w:pPr>
        <w:spacing w:line="360" w:lineRule="auto"/>
        <w:ind w:left="91" w:firstLine="476"/>
        <w:jc w:val="both"/>
        <w:rPr>
          <w:rFonts w:ascii="Arial" w:hAnsi="Arial" w:cs="Arial"/>
          <w:sz w:val="24"/>
          <w:szCs w:val="24"/>
        </w:rPr>
      </w:pPr>
    </w:p>
    <w:p w14:paraId="5FBFB982" w14:textId="77777777" w:rsidR="00FC6C4A" w:rsidRPr="00087C92" w:rsidRDefault="00FC6C4A" w:rsidP="00933F3C">
      <w:pPr>
        <w:spacing w:line="360" w:lineRule="auto"/>
        <w:ind w:left="91" w:firstLine="476"/>
        <w:jc w:val="both"/>
        <w:rPr>
          <w:rFonts w:ascii="Arial" w:hAnsi="Arial" w:cs="Arial"/>
          <w:sz w:val="24"/>
          <w:szCs w:val="24"/>
        </w:rPr>
      </w:pPr>
    </w:p>
    <w:p w14:paraId="593C8A70" w14:textId="77777777" w:rsidR="00933F3C" w:rsidRPr="00087C92" w:rsidRDefault="00933F3C" w:rsidP="00933F3C">
      <w:pPr>
        <w:spacing w:line="360" w:lineRule="auto"/>
        <w:ind w:left="91" w:firstLine="476"/>
        <w:jc w:val="both"/>
        <w:rPr>
          <w:rFonts w:ascii="Arial" w:hAnsi="Arial" w:cs="Arial"/>
          <w:sz w:val="24"/>
          <w:szCs w:val="24"/>
        </w:rPr>
      </w:pPr>
    </w:p>
    <w:p w14:paraId="0297DF34" w14:textId="77777777" w:rsidR="00933F3C" w:rsidRPr="00087C92" w:rsidRDefault="00933F3C" w:rsidP="00B73E90">
      <w:pPr>
        <w:rPr>
          <w:rFonts w:ascii="Arial" w:hAnsi="Arial" w:cs="Arial"/>
          <w:lang w:val="es-ES_tradnl"/>
        </w:rPr>
      </w:pPr>
    </w:p>
    <w:sectPr w:rsidR="00933F3C" w:rsidRPr="00087C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4D"/>
    <w:family w:val="auto"/>
    <w:pitch w:val="variable"/>
    <w:sig w:usb0="2000020F" w:usb1="00000003" w:usb2="00000000" w:usb3="00000000" w:csb0="00000197"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35"/>
    <w:multiLevelType w:val="singleLevel"/>
    <w:tmpl w:val="00000035"/>
    <w:name w:val="WW8Num53"/>
    <w:lvl w:ilvl="0">
      <w:start w:val="1"/>
      <w:numFmt w:val="decimal"/>
      <w:lvlText w:val="%1."/>
      <w:lvlJc w:val="left"/>
      <w:pPr>
        <w:tabs>
          <w:tab w:val="num" w:pos="2340"/>
        </w:tabs>
        <w:ind w:left="2340" w:hanging="360"/>
      </w:pPr>
    </w:lvl>
  </w:abstractNum>
  <w:abstractNum w:abstractNumId="2" w15:restartNumberingAfterBreak="0">
    <w:nsid w:val="00000047"/>
    <w:multiLevelType w:val="singleLevel"/>
    <w:tmpl w:val="9198FDCE"/>
    <w:lvl w:ilvl="0">
      <w:start w:val="1"/>
      <w:numFmt w:val="lowerLetter"/>
      <w:lvlText w:val="%1)"/>
      <w:lvlJc w:val="left"/>
      <w:pPr>
        <w:ind w:left="720" w:hanging="360"/>
      </w:pPr>
      <w:rPr>
        <w:b w:val="0"/>
      </w:rPr>
    </w:lvl>
  </w:abstractNum>
  <w:abstractNum w:abstractNumId="3" w15:restartNumberingAfterBreak="0">
    <w:nsid w:val="00000075"/>
    <w:multiLevelType w:val="singleLevel"/>
    <w:tmpl w:val="61B24B08"/>
    <w:lvl w:ilvl="0">
      <w:start w:val="1"/>
      <w:numFmt w:val="lowerLetter"/>
      <w:lvlText w:val="%1)"/>
      <w:lvlJc w:val="left"/>
      <w:pPr>
        <w:ind w:left="720" w:hanging="360"/>
      </w:pPr>
      <w:rPr>
        <w:b w:val="0"/>
      </w:rPr>
    </w:lvl>
  </w:abstractNum>
  <w:abstractNum w:abstractNumId="4" w15:restartNumberingAfterBreak="0">
    <w:nsid w:val="0000007B"/>
    <w:multiLevelType w:val="singleLevel"/>
    <w:tmpl w:val="09F447C2"/>
    <w:lvl w:ilvl="0">
      <w:start w:val="1"/>
      <w:numFmt w:val="decimal"/>
      <w:lvlText w:val="%1."/>
      <w:lvlJc w:val="left"/>
      <w:pPr>
        <w:ind w:left="1069" w:hanging="360"/>
      </w:pPr>
      <w:rPr>
        <w:rFonts w:hint="default"/>
        <w:b/>
        <w:color w:val="auto"/>
      </w:rPr>
    </w:lvl>
  </w:abstractNum>
  <w:abstractNum w:abstractNumId="5" w15:restartNumberingAfterBreak="0">
    <w:nsid w:val="00000081"/>
    <w:multiLevelType w:val="singleLevel"/>
    <w:tmpl w:val="6EC851CA"/>
    <w:lvl w:ilvl="0">
      <w:start w:val="1"/>
      <w:numFmt w:val="lowerLetter"/>
      <w:lvlText w:val="%1)"/>
      <w:lvlJc w:val="left"/>
      <w:pPr>
        <w:ind w:left="1069" w:hanging="360"/>
      </w:pPr>
      <w:rPr>
        <w:b w:val="0"/>
      </w:rPr>
    </w:lvl>
  </w:abstractNum>
  <w:abstractNum w:abstractNumId="6" w15:restartNumberingAfterBreak="0">
    <w:nsid w:val="00000083"/>
    <w:multiLevelType w:val="multilevel"/>
    <w:tmpl w:val="DA4C4BC8"/>
    <w:name w:val="WW8Num131"/>
    <w:lvl w:ilvl="0">
      <w:start w:val="1"/>
      <w:numFmt w:val="lowerLetter"/>
      <w:lvlText w:val="%1)"/>
      <w:lvlJc w:val="left"/>
      <w:pPr>
        <w:tabs>
          <w:tab w:val="num" w:pos="1069"/>
        </w:tabs>
        <w:ind w:left="1069" w:hanging="360"/>
      </w:pPr>
      <w:rPr>
        <w:b w:val="0"/>
      </w:rPr>
    </w:lvl>
    <w:lvl w:ilvl="1">
      <w:start w:val="2"/>
      <w:numFmt w:val="decimal"/>
      <w:isLgl/>
      <w:lvlText w:val="%1.%2."/>
      <w:lvlJc w:val="left"/>
      <w:pPr>
        <w:ind w:left="1442" w:hanging="72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828" w:hanging="1080"/>
      </w:pPr>
      <w:rPr>
        <w:rFonts w:hint="default"/>
      </w:rPr>
    </w:lvl>
    <w:lvl w:ilvl="4">
      <w:start w:val="1"/>
      <w:numFmt w:val="decimal"/>
      <w:isLgl/>
      <w:lvlText w:val="%1.%2.%3.%4.%5."/>
      <w:lvlJc w:val="left"/>
      <w:pPr>
        <w:ind w:left="1841" w:hanging="1080"/>
      </w:pPr>
      <w:rPr>
        <w:rFonts w:hint="default"/>
      </w:rPr>
    </w:lvl>
    <w:lvl w:ilvl="5">
      <w:start w:val="1"/>
      <w:numFmt w:val="decimal"/>
      <w:isLgl/>
      <w:lvlText w:val="%1.%2.%3.%4.%5.%6."/>
      <w:lvlJc w:val="left"/>
      <w:pPr>
        <w:ind w:left="2214" w:hanging="1440"/>
      </w:pPr>
      <w:rPr>
        <w:rFonts w:hint="default"/>
      </w:rPr>
    </w:lvl>
    <w:lvl w:ilvl="6">
      <w:start w:val="1"/>
      <w:numFmt w:val="decimal"/>
      <w:isLgl/>
      <w:lvlText w:val="%1.%2.%3.%4.%5.%6.%7."/>
      <w:lvlJc w:val="left"/>
      <w:pPr>
        <w:ind w:left="2227"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613" w:hanging="1800"/>
      </w:pPr>
      <w:rPr>
        <w:rFonts w:hint="default"/>
      </w:rPr>
    </w:lvl>
  </w:abstractNum>
  <w:abstractNum w:abstractNumId="7" w15:restartNumberingAfterBreak="0">
    <w:nsid w:val="004F1342"/>
    <w:multiLevelType w:val="multilevel"/>
    <w:tmpl w:val="0EF2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680FA1"/>
    <w:multiLevelType w:val="multilevel"/>
    <w:tmpl w:val="7172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BC5492"/>
    <w:multiLevelType w:val="multilevel"/>
    <w:tmpl w:val="46A6B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1826C0"/>
    <w:multiLevelType w:val="multilevel"/>
    <w:tmpl w:val="8370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EA1BB0"/>
    <w:multiLevelType w:val="hybridMultilevel"/>
    <w:tmpl w:val="B0E01FF8"/>
    <w:lvl w:ilvl="0" w:tplc="B5540BA0">
      <w:start w:val="1"/>
      <w:numFmt w:val="lowerLetter"/>
      <w:lvlText w:val="%1)"/>
      <w:lvlJc w:val="left"/>
      <w:pPr>
        <w:tabs>
          <w:tab w:val="num" w:pos="1069"/>
        </w:tabs>
        <w:ind w:left="1069"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064073E3"/>
    <w:multiLevelType w:val="multilevel"/>
    <w:tmpl w:val="2442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4A53BC"/>
    <w:multiLevelType w:val="multilevel"/>
    <w:tmpl w:val="4A50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F774E8"/>
    <w:multiLevelType w:val="multilevel"/>
    <w:tmpl w:val="775C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800599"/>
    <w:multiLevelType w:val="multilevel"/>
    <w:tmpl w:val="ECA0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AF74FF"/>
    <w:multiLevelType w:val="multilevel"/>
    <w:tmpl w:val="483A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EE38CA"/>
    <w:multiLevelType w:val="multilevel"/>
    <w:tmpl w:val="B306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8D0213"/>
    <w:multiLevelType w:val="multilevel"/>
    <w:tmpl w:val="A4AA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D83B66"/>
    <w:multiLevelType w:val="multilevel"/>
    <w:tmpl w:val="02327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F5613CB"/>
    <w:multiLevelType w:val="multilevel"/>
    <w:tmpl w:val="EAD2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58564C"/>
    <w:multiLevelType w:val="multilevel"/>
    <w:tmpl w:val="DA10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04B33B6"/>
    <w:multiLevelType w:val="multilevel"/>
    <w:tmpl w:val="209A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0507BB6"/>
    <w:multiLevelType w:val="multilevel"/>
    <w:tmpl w:val="8544065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109F53AA"/>
    <w:multiLevelType w:val="multilevel"/>
    <w:tmpl w:val="CFBA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32C4284"/>
    <w:multiLevelType w:val="multilevel"/>
    <w:tmpl w:val="F7EA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3A2719F"/>
    <w:multiLevelType w:val="multilevel"/>
    <w:tmpl w:val="6D5A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244D87"/>
    <w:multiLevelType w:val="multilevel"/>
    <w:tmpl w:val="FF0E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25579B"/>
    <w:multiLevelType w:val="multilevel"/>
    <w:tmpl w:val="212C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55F13C2"/>
    <w:multiLevelType w:val="multilevel"/>
    <w:tmpl w:val="705A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57E2FAE"/>
    <w:multiLevelType w:val="multilevel"/>
    <w:tmpl w:val="C54A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6557DA3"/>
    <w:multiLevelType w:val="multilevel"/>
    <w:tmpl w:val="6666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E80459"/>
    <w:multiLevelType w:val="multilevel"/>
    <w:tmpl w:val="18A03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960A45"/>
    <w:multiLevelType w:val="multilevel"/>
    <w:tmpl w:val="4930404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194176DC"/>
    <w:multiLevelType w:val="multilevel"/>
    <w:tmpl w:val="6B287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98D6E86"/>
    <w:multiLevelType w:val="multilevel"/>
    <w:tmpl w:val="B832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AC0631E"/>
    <w:multiLevelType w:val="multilevel"/>
    <w:tmpl w:val="730C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E6157B"/>
    <w:multiLevelType w:val="multilevel"/>
    <w:tmpl w:val="7FC0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AF26F48"/>
    <w:multiLevelType w:val="multilevel"/>
    <w:tmpl w:val="BDD2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B7462D5"/>
    <w:multiLevelType w:val="multilevel"/>
    <w:tmpl w:val="91EC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C0D5E0D"/>
    <w:multiLevelType w:val="multilevel"/>
    <w:tmpl w:val="D26ACD4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1C4A6FD6"/>
    <w:multiLevelType w:val="multilevel"/>
    <w:tmpl w:val="83E0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DA74C9B"/>
    <w:multiLevelType w:val="multilevel"/>
    <w:tmpl w:val="54C4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EA0113C"/>
    <w:multiLevelType w:val="multilevel"/>
    <w:tmpl w:val="D7C8A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0F20EC2"/>
    <w:multiLevelType w:val="multilevel"/>
    <w:tmpl w:val="DB1C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17710F8"/>
    <w:multiLevelType w:val="multilevel"/>
    <w:tmpl w:val="64D8505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6" w15:restartNumberingAfterBreak="0">
    <w:nsid w:val="21A1533C"/>
    <w:multiLevelType w:val="multilevel"/>
    <w:tmpl w:val="E86C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39A13EC"/>
    <w:multiLevelType w:val="multilevel"/>
    <w:tmpl w:val="0B1EF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4DA0943"/>
    <w:multiLevelType w:val="multilevel"/>
    <w:tmpl w:val="1D56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6FD75E0"/>
    <w:multiLevelType w:val="multilevel"/>
    <w:tmpl w:val="DA0EE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9B13866"/>
    <w:multiLevelType w:val="multilevel"/>
    <w:tmpl w:val="A3F2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B1861DB"/>
    <w:multiLevelType w:val="multilevel"/>
    <w:tmpl w:val="D24C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BC735DC"/>
    <w:multiLevelType w:val="multilevel"/>
    <w:tmpl w:val="E5348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BE40CCD"/>
    <w:multiLevelType w:val="multilevel"/>
    <w:tmpl w:val="ABDE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F453157"/>
    <w:multiLevelType w:val="multilevel"/>
    <w:tmpl w:val="3CEA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F9D6628"/>
    <w:multiLevelType w:val="multilevel"/>
    <w:tmpl w:val="A800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00455F0"/>
    <w:multiLevelType w:val="hybridMultilevel"/>
    <w:tmpl w:val="3D683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301B2AF8"/>
    <w:multiLevelType w:val="multilevel"/>
    <w:tmpl w:val="3E18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1C933C7"/>
    <w:multiLevelType w:val="multilevel"/>
    <w:tmpl w:val="472C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1EA0A92"/>
    <w:multiLevelType w:val="multilevel"/>
    <w:tmpl w:val="4ACC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40E480D"/>
    <w:multiLevelType w:val="multilevel"/>
    <w:tmpl w:val="A9B296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68A0791"/>
    <w:multiLevelType w:val="multilevel"/>
    <w:tmpl w:val="D1CA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7D05975"/>
    <w:multiLevelType w:val="multilevel"/>
    <w:tmpl w:val="2BD0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9F360C3"/>
    <w:multiLevelType w:val="multilevel"/>
    <w:tmpl w:val="DF20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9FD6F25"/>
    <w:multiLevelType w:val="multilevel"/>
    <w:tmpl w:val="4EA6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ACA1BF4"/>
    <w:multiLevelType w:val="multilevel"/>
    <w:tmpl w:val="0C96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F473BAE"/>
    <w:multiLevelType w:val="multilevel"/>
    <w:tmpl w:val="6044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49666AE"/>
    <w:multiLevelType w:val="multilevel"/>
    <w:tmpl w:val="F314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5E51C91"/>
    <w:multiLevelType w:val="multilevel"/>
    <w:tmpl w:val="278C8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6ED24C9"/>
    <w:multiLevelType w:val="multilevel"/>
    <w:tmpl w:val="DEE4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73B6534"/>
    <w:multiLevelType w:val="multilevel"/>
    <w:tmpl w:val="B0564D1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1" w15:restartNumberingAfterBreak="0">
    <w:nsid w:val="47D62E31"/>
    <w:multiLevelType w:val="multilevel"/>
    <w:tmpl w:val="6E9A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8286B45"/>
    <w:multiLevelType w:val="multilevel"/>
    <w:tmpl w:val="ED90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98E086C"/>
    <w:multiLevelType w:val="multilevel"/>
    <w:tmpl w:val="AE1C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C047C09"/>
    <w:multiLevelType w:val="multilevel"/>
    <w:tmpl w:val="5F98A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C302032"/>
    <w:multiLevelType w:val="multilevel"/>
    <w:tmpl w:val="A070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D1573CD"/>
    <w:multiLevelType w:val="multilevel"/>
    <w:tmpl w:val="B22C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E3F15EE"/>
    <w:multiLevelType w:val="multilevel"/>
    <w:tmpl w:val="DED2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F204534"/>
    <w:multiLevelType w:val="multilevel"/>
    <w:tmpl w:val="27A8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3FF1CC3"/>
    <w:multiLevelType w:val="singleLevel"/>
    <w:tmpl w:val="550E5B06"/>
    <w:lvl w:ilvl="0">
      <w:start w:val="1"/>
      <w:numFmt w:val="lowerLetter"/>
      <w:lvlText w:val="%1)"/>
      <w:lvlJc w:val="left"/>
      <w:pPr>
        <w:ind w:left="1353" w:hanging="360"/>
      </w:pPr>
      <w:rPr>
        <w:b w:val="0"/>
      </w:rPr>
    </w:lvl>
  </w:abstractNum>
  <w:abstractNum w:abstractNumId="80" w15:restartNumberingAfterBreak="0">
    <w:nsid w:val="54E52660"/>
    <w:multiLevelType w:val="multilevel"/>
    <w:tmpl w:val="E648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5905042"/>
    <w:multiLevelType w:val="multilevel"/>
    <w:tmpl w:val="78EC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7FC29A5"/>
    <w:multiLevelType w:val="multilevel"/>
    <w:tmpl w:val="91060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92A6A8A"/>
    <w:multiLevelType w:val="multilevel"/>
    <w:tmpl w:val="14C0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9943AE2"/>
    <w:multiLevelType w:val="multilevel"/>
    <w:tmpl w:val="4088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9B41031"/>
    <w:multiLevelType w:val="multilevel"/>
    <w:tmpl w:val="A396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AD74440"/>
    <w:multiLevelType w:val="multilevel"/>
    <w:tmpl w:val="28F6BF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B0172AC"/>
    <w:multiLevelType w:val="multilevel"/>
    <w:tmpl w:val="EAF8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C2D7DEA"/>
    <w:multiLevelType w:val="multilevel"/>
    <w:tmpl w:val="75DA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F3B2B51"/>
    <w:multiLevelType w:val="multilevel"/>
    <w:tmpl w:val="1586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F905AF1"/>
    <w:multiLevelType w:val="multilevel"/>
    <w:tmpl w:val="0C5C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0F854BB"/>
    <w:multiLevelType w:val="multilevel"/>
    <w:tmpl w:val="C00C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2BA514C"/>
    <w:multiLevelType w:val="multilevel"/>
    <w:tmpl w:val="3A9C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3AD2A49"/>
    <w:multiLevelType w:val="multilevel"/>
    <w:tmpl w:val="FF1E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4500E5C"/>
    <w:multiLevelType w:val="multilevel"/>
    <w:tmpl w:val="2912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55D78D5"/>
    <w:multiLevelType w:val="multilevel"/>
    <w:tmpl w:val="B6EE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55F345B"/>
    <w:multiLevelType w:val="multilevel"/>
    <w:tmpl w:val="6AB0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57F7CCF"/>
    <w:multiLevelType w:val="multilevel"/>
    <w:tmpl w:val="C274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6290B5F"/>
    <w:multiLevelType w:val="multilevel"/>
    <w:tmpl w:val="DECC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759070D"/>
    <w:multiLevelType w:val="multilevel"/>
    <w:tmpl w:val="3ED0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89017CF"/>
    <w:multiLevelType w:val="multilevel"/>
    <w:tmpl w:val="41AA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97E585B"/>
    <w:multiLevelType w:val="multilevel"/>
    <w:tmpl w:val="B27E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D7328BD"/>
    <w:multiLevelType w:val="multilevel"/>
    <w:tmpl w:val="1FA2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EC07834"/>
    <w:multiLevelType w:val="multilevel"/>
    <w:tmpl w:val="88D2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0D8697C"/>
    <w:multiLevelType w:val="multilevel"/>
    <w:tmpl w:val="FC6C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2347CDB"/>
    <w:multiLevelType w:val="multilevel"/>
    <w:tmpl w:val="7E98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5D65CFC"/>
    <w:multiLevelType w:val="multilevel"/>
    <w:tmpl w:val="E1E0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5FA3A52"/>
    <w:multiLevelType w:val="multilevel"/>
    <w:tmpl w:val="3C9A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88B4C20"/>
    <w:multiLevelType w:val="multilevel"/>
    <w:tmpl w:val="775C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8D729C7"/>
    <w:multiLevelType w:val="multilevel"/>
    <w:tmpl w:val="E534C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95A4342"/>
    <w:multiLevelType w:val="multilevel"/>
    <w:tmpl w:val="D89E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A35066D"/>
    <w:multiLevelType w:val="multilevel"/>
    <w:tmpl w:val="805C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CBA42D6"/>
    <w:multiLevelType w:val="multilevel"/>
    <w:tmpl w:val="7DFA8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D0037B9"/>
    <w:multiLevelType w:val="multilevel"/>
    <w:tmpl w:val="CCAE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D075224"/>
    <w:multiLevelType w:val="multilevel"/>
    <w:tmpl w:val="E950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D0B6105"/>
    <w:multiLevelType w:val="multilevel"/>
    <w:tmpl w:val="B28A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E4B606A"/>
    <w:multiLevelType w:val="multilevel"/>
    <w:tmpl w:val="2E24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F181539"/>
    <w:multiLevelType w:val="multilevel"/>
    <w:tmpl w:val="E114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934272">
    <w:abstractNumId w:val="70"/>
  </w:num>
  <w:num w:numId="2" w16cid:durableId="728262475">
    <w:abstractNumId w:val="15"/>
  </w:num>
  <w:num w:numId="3" w16cid:durableId="94637513">
    <w:abstractNumId w:val="56"/>
  </w:num>
  <w:num w:numId="4" w16cid:durableId="143160878">
    <w:abstractNumId w:val="0"/>
  </w:num>
  <w:num w:numId="5" w16cid:durableId="1236477304">
    <w:abstractNumId w:val="2"/>
  </w:num>
  <w:num w:numId="6" w16cid:durableId="2033921552">
    <w:abstractNumId w:val="3"/>
  </w:num>
  <w:num w:numId="7" w16cid:durableId="950628190">
    <w:abstractNumId w:val="4"/>
  </w:num>
  <w:num w:numId="8" w16cid:durableId="1123305318">
    <w:abstractNumId w:val="5"/>
  </w:num>
  <w:num w:numId="9" w16cid:durableId="1810979016">
    <w:abstractNumId w:val="6"/>
  </w:num>
  <w:num w:numId="10" w16cid:durableId="1973095045">
    <w:abstractNumId w:val="11"/>
  </w:num>
  <w:num w:numId="11" w16cid:durableId="869026832">
    <w:abstractNumId w:val="79"/>
  </w:num>
  <w:num w:numId="12" w16cid:durableId="331220023">
    <w:abstractNumId w:val="1"/>
  </w:num>
  <w:num w:numId="13" w16cid:durableId="1852988813">
    <w:abstractNumId w:val="43"/>
  </w:num>
  <w:num w:numId="14" w16cid:durableId="1174151945">
    <w:abstractNumId w:val="82"/>
  </w:num>
  <w:num w:numId="15" w16cid:durableId="1344670185">
    <w:abstractNumId w:val="91"/>
  </w:num>
  <w:num w:numId="16" w16cid:durableId="1350915731">
    <w:abstractNumId w:val="75"/>
  </w:num>
  <w:num w:numId="17" w16cid:durableId="371728203">
    <w:abstractNumId w:val="24"/>
  </w:num>
  <w:num w:numId="18" w16cid:durableId="1122265536">
    <w:abstractNumId w:val="101"/>
  </w:num>
  <w:num w:numId="19" w16cid:durableId="1088621332">
    <w:abstractNumId w:val="78"/>
  </w:num>
  <w:num w:numId="20" w16cid:durableId="745037776">
    <w:abstractNumId w:val="80"/>
  </w:num>
  <w:num w:numId="21" w16cid:durableId="2123071001">
    <w:abstractNumId w:val="117"/>
  </w:num>
  <w:num w:numId="22" w16cid:durableId="1737430301">
    <w:abstractNumId w:val="50"/>
  </w:num>
  <w:num w:numId="23" w16cid:durableId="859512514">
    <w:abstractNumId w:val="30"/>
  </w:num>
  <w:num w:numId="24" w16cid:durableId="1053235337">
    <w:abstractNumId w:val="106"/>
  </w:num>
  <w:num w:numId="25" w16cid:durableId="80496740">
    <w:abstractNumId w:val="116"/>
  </w:num>
  <w:num w:numId="26" w16cid:durableId="1981687576">
    <w:abstractNumId w:val="97"/>
  </w:num>
  <w:num w:numId="27" w16cid:durableId="82385579">
    <w:abstractNumId w:val="113"/>
  </w:num>
  <w:num w:numId="28" w16cid:durableId="1408529389">
    <w:abstractNumId w:val="34"/>
  </w:num>
  <w:num w:numId="29" w16cid:durableId="651296873">
    <w:abstractNumId w:val="76"/>
  </w:num>
  <w:num w:numId="30" w16cid:durableId="1872646902">
    <w:abstractNumId w:val="31"/>
  </w:num>
  <w:num w:numId="31" w16cid:durableId="1962150460">
    <w:abstractNumId w:val="83"/>
  </w:num>
  <w:num w:numId="32" w16cid:durableId="1326713381">
    <w:abstractNumId w:val="104"/>
  </w:num>
  <w:num w:numId="33" w16cid:durableId="1503466640">
    <w:abstractNumId w:val="102"/>
  </w:num>
  <w:num w:numId="34" w16cid:durableId="109278420">
    <w:abstractNumId w:val="85"/>
  </w:num>
  <w:num w:numId="35" w16cid:durableId="921178780">
    <w:abstractNumId w:val="39"/>
  </w:num>
  <w:num w:numId="36" w16cid:durableId="467238171">
    <w:abstractNumId w:val="67"/>
  </w:num>
  <w:num w:numId="37" w16cid:durableId="1431122364">
    <w:abstractNumId w:val="48"/>
  </w:num>
  <w:num w:numId="38" w16cid:durableId="1147745270">
    <w:abstractNumId w:val="57"/>
  </w:num>
  <w:num w:numId="39" w16cid:durableId="799348288">
    <w:abstractNumId w:val="35"/>
  </w:num>
  <w:num w:numId="40" w16cid:durableId="983121319">
    <w:abstractNumId w:val="87"/>
  </w:num>
  <w:num w:numId="41" w16cid:durableId="1857573308">
    <w:abstractNumId w:val="105"/>
  </w:num>
  <w:num w:numId="42" w16cid:durableId="1619951314">
    <w:abstractNumId w:val="54"/>
  </w:num>
  <w:num w:numId="43" w16cid:durableId="520124586">
    <w:abstractNumId w:val="25"/>
  </w:num>
  <w:num w:numId="44" w16cid:durableId="1711415124">
    <w:abstractNumId w:val="63"/>
  </w:num>
  <w:num w:numId="45" w16cid:durableId="367414910">
    <w:abstractNumId w:val="17"/>
  </w:num>
  <w:num w:numId="46" w16cid:durableId="2103912957">
    <w:abstractNumId w:val="115"/>
  </w:num>
  <w:num w:numId="47" w16cid:durableId="393504155">
    <w:abstractNumId w:val="51"/>
  </w:num>
  <w:num w:numId="48" w16cid:durableId="793838690">
    <w:abstractNumId w:val="103"/>
  </w:num>
  <w:num w:numId="49" w16cid:durableId="1702123335">
    <w:abstractNumId w:val="41"/>
  </w:num>
  <w:num w:numId="50" w16cid:durableId="2120484507">
    <w:abstractNumId w:val="29"/>
  </w:num>
  <w:num w:numId="51" w16cid:durableId="439834298">
    <w:abstractNumId w:val="92"/>
  </w:num>
  <w:num w:numId="52" w16cid:durableId="1778792540">
    <w:abstractNumId w:val="94"/>
  </w:num>
  <w:num w:numId="53" w16cid:durableId="1857382659">
    <w:abstractNumId w:val="42"/>
  </w:num>
  <w:num w:numId="54" w16cid:durableId="1684432178">
    <w:abstractNumId w:val="53"/>
  </w:num>
  <w:num w:numId="55" w16cid:durableId="245194319">
    <w:abstractNumId w:val="59"/>
  </w:num>
  <w:num w:numId="56" w16cid:durableId="1341280040">
    <w:abstractNumId w:val="66"/>
  </w:num>
  <w:num w:numId="57" w16cid:durableId="2051369256">
    <w:abstractNumId w:val="55"/>
  </w:num>
  <w:num w:numId="58" w16cid:durableId="1664621288">
    <w:abstractNumId w:val="77"/>
  </w:num>
  <w:num w:numId="59" w16cid:durableId="1917939818">
    <w:abstractNumId w:val="71"/>
  </w:num>
  <w:num w:numId="60" w16cid:durableId="1936739789">
    <w:abstractNumId w:val="69"/>
  </w:num>
  <w:num w:numId="61" w16cid:durableId="778454671">
    <w:abstractNumId w:val="52"/>
  </w:num>
  <w:num w:numId="62" w16cid:durableId="579290689">
    <w:abstractNumId w:val="36"/>
  </w:num>
  <w:num w:numId="63" w16cid:durableId="1973826332">
    <w:abstractNumId w:val="64"/>
  </w:num>
  <w:num w:numId="64" w16cid:durableId="2058241913">
    <w:abstractNumId w:val="65"/>
  </w:num>
  <w:num w:numId="65" w16cid:durableId="607394195">
    <w:abstractNumId w:val="26"/>
  </w:num>
  <w:num w:numId="66" w16cid:durableId="1223442707">
    <w:abstractNumId w:val="88"/>
  </w:num>
  <w:num w:numId="67" w16cid:durableId="772867954">
    <w:abstractNumId w:val="58"/>
  </w:num>
  <w:num w:numId="68" w16cid:durableId="1557664443">
    <w:abstractNumId w:val="37"/>
  </w:num>
  <w:num w:numId="69" w16cid:durableId="1170830779">
    <w:abstractNumId w:val="89"/>
  </w:num>
  <w:num w:numId="70" w16cid:durableId="1303539158">
    <w:abstractNumId w:val="111"/>
  </w:num>
  <w:num w:numId="71" w16cid:durableId="1779333535">
    <w:abstractNumId w:val="10"/>
  </w:num>
  <w:num w:numId="72" w16cid:durableId="516240207">
    <w:abstractNumId w:val="95"/>
  </w:num>
  <w:num w:numId="73" w16cid:durableId="702294397">
    <w:abstractNumId w:val="38"/>
  </w:num>
  <w:num w:numId="74" w16cid:durableId="1510410840">
    <w:abstractNumId w:val="110"/>
  </w:num>
  <w:num w:numId="75" w16cid:durableId="248655842">
    <w:abstractNumId w:val="73"/>
  </w:num>
  <w:num w:numId="76" w16cid:durableId="465129017">
    <w:abstractNumId w:val="12"/>
  </w:num>
  <w:num w:numId="77" w16cid:durableId="403383276">
    <w:abstractNumId w:val="16"/>
  </w:num>
  <w:num w:numId="78" w16cid:durableId="1044139115">
    <w:abstractNumId w:val="9"/>
  </w:num>
  <w:num w:numId="79" w16cid:durableId="2025395787">
    <w:abstractNumId w:val="98"/>
  </w:num>
  <w:num w:numId="80" w16cid:durableId="39595915">
    <w:abstractNumId w:val="18"/>
  </w:num>
  <w:num w:numId="81" w16cid:durableId="922837978">
    <w:abstractNumId w:val="8"/>
  </w:num>
  <w:num w:numId="82" w16cid:durableId="1695031911">
    <w:abstractNumId w:val="96"/>
  </w:num>
  <w:num w:numId="83" w16cid:durableId="265846508">
    <w:abstractNumId w:val="13"/>
  </w:num>
  <w:num w:numId="84" w16cid:durableId="1991516114">
    <w:abstractNumId w:val="112"/>
  </w:num>
  <w:num w:numId="85" w16cid:durableId="1978294044">
    <w:abstractNumId w:val="28"/>
  </w:num>
  <w:num w:numId="86" w16cid:durableId="254365414">
    <w:abstractNumId w:val="93"/>
  </w:num>
  <w:num w:numId="87" w16cid:durableId="327372097">
    <w:abstractNumId w:val="99"/>
  </w:num>
  <w:num w:numId="88" w16cid:durableId="2115251085">
    <w:abstractNumId w:val="72"/>
  </w:num>
  <w:num w:numId="89" w16cid:durableId="131168884">
    <w:abstractNumId w:val="100"/>
  </w:num>
  <w:num w:numId="90" w16cid:durableId="1957174487">
    <w:abstractNumId w:val="84"/>
  </w:num>
  <w:num w:numId="91" w16cid:durableId="724839321">
    <w:abstractNumId w:val="14"/>
  </w:num>
  <w:num w:numId="92" w16cid:durableId="1501774663">
    <w:abstractNumId w:val="81"/>
  </w:num>
  <w:num w:numId="93" w16cid:durableId="781874276">
    <w:abstractNumId w:val="22"/>
  </w:num>
  <w:num w:numId="94" w16cid:durableId="14768889">
    <w:abstractNumId w:val="46"/>
  </w:num>
  <w:num w:numId="95" w16cid:durableId="1354957918">
    <w:abstractNumId w:val="107"/>
  </w:num>
  <w:num w:numId="96" w16cid:durableId="969629130">
    <w:abstractNumId w:val="27"/>
  </w:num>
  <w:num w:numId="97" w16cid:durableId="1265384695">
    <w:abstractNumId w:val="32"/>
  </w:num>
  <w:num w:numId="98" w16cid:durableId="546530549">
    <w:abstractNumId w:val="108"/>
  </w:num>
  <w:num w:numId="99" w16cid:durableId="1364942299">
    <w:abstractNumId w:val="90"/>
  </w:num>
  <w:num w:numId="100" w16cid:durableId="1653367344">
    <w:abstractNumId w:val="44"/>
  </w:num>
  <w:num w:numId="101" w16cid:durableId="698555025">
    <w:abstractNumId w:val="114"/>
  </w:num>
  <w:num w:numId="102" w16cid:durableId="1663586133">
    <w:abstractNumId w:val="21"/>
  </w:num>
  <w:num w:numId="103" w16cid:durableId="1213345010">
    <w:abstractNumId w:val="7"/>
  </w:num>
  <w:num w:numId="104" w16cid:durableId="2122022186">
    <w:abstractNumId w:val="20"/>
  </w:num>
  <w:num w:numId="105" w16cid:durableId="2018802706">
    <w:abstractNumId w:val="61"/>
  </w:num>
  <w:num w:numId="106" w16cid:durableId="426465650">
    <w:abstractNumId w:val="74"/>
  </w:num>
  <w:num w:numId="107" w16cid:durableId="983853615">
    <w:abstractNumId w:val="62"/>
  </w:num>
  <w:num w:numId="108" w16cid:durableId="1248464101">
    <w:abstractNumId w:val="49"/>
  </w:num>
  <w:num w:numId="109" w16cid:durableId="713627553">
    <w:abstractNumId w:val="45"/>
  </w:num>
  <w:num w:numId="110" w16cid:durableId="721295939">
    <w:abstractNumId w:val="23"/>
  </w:num>
  <w:num w:numId="111" w16cid:durableId="652828609">
    <w:abstractNumId w:val="86"/>
  </w:num>
  <w:num w:numId="112" w16cid:durableId="1178228579">
    <w:abstractNumId w:val="47"/>
  </w:num>
  <w:num w:numId="113" w16cid:durableId="856188477">
    <w:abstractNumId w:val="19"/>
  </w:num>
  <w:num w:numId="114" w16cid:durableId="182480925">
    <w:abstractNumId w:val="40"/>
  </w:num>
  <w:num w:numId="115" w16cid:durableId="1231499068">
    <w:abstractNumId w:val="33"/>
  </w:num>
  <w:num w:numId="116" w16cid:durableId="1526872031">
    <w:abstractNumId w:val="60"/>
  </w:num>
  <w:num w:numId="117" w16cid:durableId="897980345">
    <w:abstractNumId w:val="109"/>
  </w:num>
  <w:num w:numId="118" w16cid:durableId="1511292472">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E90"/>
    <w:rsid w:val="00087C92"/>
    <w:rsid w:val="00097670"/>
    <w:rsid w:val="000E30AB"/>
    <w:rsid w:val="000F3F4D"/>
    <w:rsid w:val="00117C5E"/>
    <w:rsid w:val="00176F73"/>
    <w:rsid w:val="002220A8"/>
    <w:rsid w:val="00251596"/>
    <w:rsid w:val="00336802"/>
    <w:rsid w:val="00345A45"/>
    <w:rsid w:val="003C6D12"/>
    <w:rsid w:val="003D2428"/>
    <w:rsid w:val="00401B85"/>
    <w:rsid w:val="004401E4"/>
    <w:rsid w:val="00481891"/>
    <w:rsid w:val="00530C96"/>
    <w:rsid w:val="00556257"/>
    <w:rsid w:val="005A2B82"/>
    <w:rsid w:val="005D7C65"/>
    <w:rsid w:val="005F4D01"/>
    <w:rsid w:val="006300FF"/>
    <w:rsid w:val="00741714"/>
    <w:rsid w:val="007658DD"/>
    <w:rsid w:val="007A3395"/>
    <w:rsid w:val="008659FD"/>
    <w:rsid w:val="0090630E"/>
    <w:rsid w:val="00933F3C"/>
    <w:rsid w:val="00A36DC0"/>
    <w:rsid w:val="00AE7C93"/>
    <w:rsid w:val="00B42CCF"/>
    <w:rsid w:val="00B54226"/>
    <w:rsid w:val="00B73E90"/>
    <w:rsid w:val="00C21C3C"/>
    <w:rsid w:val="00C27B82"/>
    <w:rsid w:val="00C86EC9"/>
    <w:rsid w:val="00CC74D1"/>
    <w:rsid w:val="00CF0946"/>
    <w:rsid w:val="00D24748"/>
    <w:rsid w:val="00E61550"/>
    <w:rsid w:val="00FC6C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C0993"/>
  <w15:docId w15:val="{0E7BE123-BAB4-4748-9D52-526534B2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1"/>
    <w:qFormat/>
    <w:rsid w:val="00933F3C"/>
    <w:pPr>
      <w:keepNext/>
      <w:numPr>
        <w:numId w:val="4"/>
      </w:numPr>
      <w:suppressAutoHyphens/>
      <w:overflowPunct w:val="0"/>
      <w:autoSpaceDE w:val="0"/>
      <w:spacing w:before="240" w:after="60" w:line="240" w:lineRule="auto"/>
      <w:textAlignment w:val="baseline"/>
      <w:outlineLvl w:val="0"/>
    </w:pPr>
    <w:rPr>
      <w:rFonts w:ascii="Arial" w:eastAsia="Times New Roman" w:hAnsi="Arial" w:cs="Times New Roman"/>
      <w:b/>
      <w:bCs/>
      <w:kern w:val="1"/>
      <w:sz w:val="32"/>
      <w:szCs w:val="32"/>
      <w:lang w:val="x-none" w:eastAsia="ar-SA"/>
    </w:rPr>
  </w:style>
  <w:style w:type="paragraph" w:styleId="Ttulo2">
    <w:name w:val="heading 2"/>
    <w:basedOn w:val="Normal"/>
    <w:next w:val="Normal"/>
    <w:link w:val="Ttulo2Car"/>
    <w:qFormat/>
    <w:rsid w:val="00933F3C"/>
    <w:pPr>
      <w:keepNext/>
      <w:numPr>
        <w:ilvl w:val="1"/>
        <w:numId w:val="4"/>
      </w:numPr>
      <w:suppressAutoHyphens/>
      <w:overflowPunct w:val="0"/>
      <w:autoSpaceDE w:val="0"/>
      <w:spacing w:before="240" w:after="60" w:line="240" w:lineRule="auto"/>
      <w:textAlignment w:val="baseline"/>
      <w:outlineLvl w:val="1"/>
    </w:pPr>
    <w:rPr>
      <w:rFonts w:ascii="Arial" w:eastAsia="Times New Roman" w:hAnsi="Arial" w:cs="Times New Roman"/>
      <w:b/>
      <w:bCs/>
      <w:i/>
      <w:iCs/>
      <w:sz w:val="28"/>
      <w:szCs w:val="28"/>
      <w:lang w:val="x-none" w:eastAsia="ar-SA"/>
    </w:rPr>
  </w:style>
  <w:style w:type="paragraph" w:styleId="Ttulo3">
    <w:name w:val="heading 3"/>
    <w:basedOn w:val="Normal"/>
    <w:next w:val="Normal"/>
    <w:link w:val="Ttulo3Car"/>
    <w:qFormat/>
    <w:rsid w:val="00933F3C"/>
    <w:pPr>
      <w:keepNext/>
      <w:keepLines/>
      <w:numPr>
        <w:ilvl w:val="2"/>
        <w:numId w:val="4"/>
      </w:numPr>
      <w:suppressAutoHyphens/>
      <w:overflowPunct w:val="0"/>
      <w:autoSpaceDE w:val="0"/>
      <w:spacing w:before="200" w:after="0" w:line="240" w:lineRule="auto"/>
      <w:textAlignment w:val="baseline"/>
      <w:outlineLvl w:val="2"/>
    </w:pPr>
    <w:rPr>
      <w:rFonts w:ascii="Cambria" w:eastAsia="Times New Roman" w:hAnsi="Cambria" w:cs="Times New Roman"/>
      <w:b/>
      <w:bCs/>
      <w:color w:val="4F81BD"/>
      <w:szCs w:val="20"/>
      <w:lang w:val="es-ES" w:eastAsia="ar-SA"/>
    </w:rPr>
  </w:style>
  <w:style w:type="paragraph" w:styleId="Ttulo4">
    <w:name w:val="heading 4"/>
    <w:basedOn w:val="Normal"/>
    <w:next w:val="Normal"/>
    <w:link w:val="Ttulo4Car"/>
    <w:qFormat/>
    <w:rsid w:val="00933F3C"/>
    <w:pPr>
      <w:keepNext/>
      <w:widowControl w:val="0"/>
      <w:numPr>
        <w:ilvl w:val="3"/>
        <w:numId w:val="4"/>
      </w:numPr>
      <w:suppressAutoHyphens/>
      <w:overflowPunct w:val="0"/>
      <w:autoSpaceDE w:val="0"/>
      <w:spacing w:before="240" w:after="60" w:line="240" w:lineRule="auto"/>
      <w:ind w:left="2160"/>
      <w:textAlignment w:val="baseline"/>
      <w:outlineLvl w:val="3"/>
    </w:pPr>
    <w:rPr>
      <w:rFonts w:ascii="Times New Roman" w:eastAsia="Times New Roman" w:hAnsi="Times New Roman" w:cs="Times New Roman"/>
      <w:b/>
      <w:bCs/>
      <w:sz w:val="24"/>
      <w:szCs w:val="28"/>
      <w:lang w:val="es-ES_tradnl" w:eastAsia="ar-SA"/>
    </w:rPr>
  </w:style>
  <w:style w:type="paragraph" w:styleId="Ttulo5">
    <w:name w:val="heading 5"/>
    <w:basedOn w:val="Normal"/>
    <w:next w:val="Normal"/>
    <w:link w:val="Ttulo5Car"/>
    <w:qFormat/>
    <w:rsid w:val="00933F3C"/>
    <w:pPr>
      <w:keepNext/>
      <w:numPr>
        <w:ilvl w:val="4"/>
        <w:numId w:val="4"/>
      </w:numPr>
      <w:suppressAutoHyphens/>
      <w:overflowPunct w:val="0"/>
      <w:autoSpaceDE w:val="0"/>
      <w:spacing w:after="0" w:line="240" w:lineRule="auto"/>
      <w:jc w:val="right"/>
      <w:textAlignment w:val="baseline"/>
      <w:outlineLvl w:val="4"/>
    </w:pPr>
    <w:rPr>
      <w:rFonts w:ascii="Arial" w:eastAsia="Times New Roman" w:hAnsi="Arial" w:cs="Times New Roman"/>
      <w:b/>
      <w:sz w:val="24"/>
      <w:szCs w:val="20"/>
      <w:lang w:val="es-ES_tradnl" w:eastAsia="ar-SA"/>
    </w:rPr>
  </w:style>
  <w:style w:type="paragraph" w:styleId="Ttulo6">
    <w:name w:val="heading 6"/>
    <w:basedOn w:val="Normal"/>
    <w:next w:val="Normal"/>
    <w:link w:val="Ttulo6Car"/>
    <w:qFormat/>
    <w:rsid w:val="00933F3C"/>
    <w:pPr>
      <w:widowControl w:val="0"/>
      <w:numPr>
        <w:ilvl w:val="5"/>
        <w:numId w:val="4"/>
      </w:numPr>
      <w:suppressAutoHyphens/>
      <w:overflowPunct w:val="0"/>
      <w:autoSpaceDE w:val="0"/>
      <w:spacing w:before="240" w:after="60" w:line="240" w:lineRule="auto"/>
      <w:ind w:left="3600"/>
      <w:textAlignment w:val="baseline"/>
      <w:outlineLvl w:val="5"/>
    </w:pPr>
    <w:rPr>
      <w:rFonts w:ascii="Times New Roman" w:eastAsia="Times New Roman" w:hAnsi="Times New Roman" w:cs="Times New Roman"/>
      <w:b/>
      <w:bCs/>
      <w:lang w:val="es-ES_tradnl" w:eastAsia="ar-SA"/>
    </w:rPr>
  </w:style>
  <w:style w:type="paragraph" w:styleId="Ttulo7">
    <w:name w:val="heading 7"/>
    <w:basedOn w:val="Normal"/>
    <w:next w:val="Normal"/>
    <w:link w:val="Ttulo7Car"/>
    <w:qFormat/>
    <w:rsid w:val="00933F3C"/>
    <w:pPr>
      <w:widowControl w:val="0"/>
      <w:numPr>
        <w:ilvl w:val="6"/>
        <w:numId w:val="4"/>
      </w:numPr>
      <w:suppressAutoHyphens/>
      <w:overflowPunct w:val="0"/>
      <w:autoSpaceDE w:val="0"/>
      <w:spacing w:before="240" w:after="60" w:line="240" w:lineRule="auto"/>
      <w:ind w:left="4320"/>
      <w:textAlignment w:val="baseline"/>
      <w:outlineLvl w:val="6"/>
    </w:pPr>
    <w:rPr>
      <w:rFonts w:ascii="Times New Roman" w:eastAsia="Times New Roman" w:hAnsi="Times New Roman" w:cs="Times New Roman"/>
      <w:sz w:val="24"/>
      <w:szCs w:val="24"/>
      <w:lang w:val="es-ES_tradnl" w:eastAsia="ar-SA"/>
    </w:rPr>
  </w:style>
  <w:style w:type="paragraph" w:styleId="Ttulo8">
    <w:name w:val="heading 8"/>
    <w:basedOn w:val="Normal"/>
    <w:next w:val="Normal"/>
    <w:link w:val="Ttulo8Car"/>
    <w:qFormat/>
    <w:rsid w:val="00933F3C"/>
    <w:pPr>
      <w:widowControl w:val="0"/>
      <w:numPr>
        <w:ilvl w:val="7"/>
        <w:numId w:val="4"/>
      </w:numPr>
      <w:suppressAutoHyphens/>
      <w:overflowPunct w:val="0"/>
      <w:autoSpaceDE w:val="0"/>
      <w:spacing w:before="240" w:after="60" w:line="240" w:lineRule="auto"/>
      <w:ind w:left="5040"/>
      <w:textAlignment w:val="baseline"/>
      <w:outlineLvl w:val="7"/>
    </w:pPr>
    <w:rPr>
      <w:rFonts w:ascii="Times New Roman" w:eastAsia="Times New Roman" w:hAnsi="Times New Roman" w:cs="Times New Roman"/>
      <w:i/>
      <w:iCs/>
      <w:sz w:val="24"/>
      <w:szCs w:val="24"/>
      <w:lang w:val="es-ES_tradnl" w:eastAsia="ar-SA"/>
    </w:rPr>
  </w:style>
  <w:style w:type="paragraph" w:styleId="Ttulo9">
    <w:name w:val="heading 9"/>
    <w:basedOn w:val="Normal"/>
    <w:next w:val="Normal"/>
    <w:link w:val="Ttulo9Car"/>
    <w:qFormat/>
    <w:rsid w:val="00933F3C"/>
    <w:pPr>
      <w:widowControl w:val="0"/>
      <w:numPr>
        <w:ilvl w:val="8"/>
        <w:numId w:val="4"/>
      </w:numPr>
      <w:suppressAutoHyphens/>
      <w:overflowPunct w:val="0"/>
      <w:autoSpaceDE w:val="0"/>
      <w:spacing w:before="240" w:after="60" w:line="240" w:lineRule="auto"/>
      <w:ind w:left="5760"/>
      <w:textAlignment w:val="baseline"/>
      <w:outlineLvl w:val="8"/>
    </w:pPr>
    <w:rPr>
      <w:rFonts w:ascii="Arial" w:eastAsia="Times New Roman" w:hAnsi="Arial" w:cs="Arial"/>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73E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3E90"/>
    <w:rPr>
      <w:rFonts w:ascii="Tahoma" w:hAnsi="Tahoma" w:cs="Tahoma"/>
      <w:sz w:val="16"/>
      <w:szCs w:val="16"/>
    </w:rPr>
  </w:style>
  <w:style w:type="paragraph" w:customStyle="1" w:styleId="lead">
    <w:name w:val="lead"/>
    <w:basedOn w:val="Normal"/>
    <w:rsid w:val="00B73E9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B73E90"/>
    <w:rPr>
      <w:b/>
      <w:bCs/>
    </w:rPr>
  </w:style>
  <w:style w:type="paragraph" w:customStyle="1" w:styleId="text-justify">
    <w:name w:val="text-justify"/>
    <w:basedOn w:val="Normal"/>
    <w:rsid w:val="00B73E9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5D7C65"/>
    <w:pPr>
      <w:ind w:left="720"/>
      <w:contextualSpacing/>
    </w:pPr>
  </w:style>
  <w:style w:type="character" w:customStyle="1" w:styleId="Ttulo1Car">
    <w:name w:val="Título 1 Car"/>
    <w:basedOn w:val="Fuentedeprrafopredeter"/>
    <w:uiPriority w:val="9"/>
    <w:rsid w:val="00933F3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rsid w:val="00933F3C"/>
    <w:rPr>
      <w:rFonts w:ascii="Arial" w:eastAsia="Times New Roman" w:hAnsi="Arial" w:cs="Times New Roman"/>
      <w:b/>
      <w:bCs/>
      <w:i/>
      <w:iCs/>
      <w:sz w:val="28"/>
      <w:szCs w:val="28"/>
      <w:lang w:val="x-none" w:eastAsia="ar-SA"/>
    </w:rPr>
  </w:style>
  <w:style w:type="character" w:customStyle="1" w:styleId="Ttulo3Car">
    <w:name w:val="Título 3 Car"/>
    <w:basedOn w:val="Fuentedeprrafopredeter"/>
    <w:link w:val="Ttulo3"/>
    <w:rsid w:val="00933F3C"/>
    <w:rPr>
      <w:rFonts w:ascii="Cambria" w:eastAsia="Times New Roman" w:hAnsi="Cambria" w:cs="Times New Roman"/>
      <w:b/>
      <w:bCs/>
      <w:color w:val="4F81BD"/>
      <w:szCs w:val="20"/>
      <w:lang w:val="es-ES" w:eastAsia="ar-SA"/>
    </w:rPr>
  </w:style>
  <w:style w:type="character" w:customStyle="1" w:styleId="Ttulo4Car">
    <w:name w:val="Título 4 Car"/>
    <w:basedOn w:val="Fuentedeprrafopredeter"/>
    <w:link w:val="Ttulo4"/>
    <w:rsid w:val="00933F3C"/>
    <w:rPr>
      <w:rFonts w:ascii="Times New Roman" w:eastAsia="Times New Roman" w:hAnsi="Times New Roman" w:cs="Times New Roman"/>
      <w:b/>
      <w:bCs/>
      <w:sz w:val="24"/>
      <w:szCs w:val="28"/>
      <w:lang w:val="es-ES_tradnl" w:eastAsia="ar-SA"/>
    </w:rPr>
  </w:style>
  <w:style w:type="character" w:customStyle="1" w:styleId="Ttulo5Car">
    <w:name w:val="Título 5 Car"/>
    <w:basedOn w:val="Fuentedeprrafopredeter"/>
    <w:link w:val="Ttulo5"/>
    <w:rsid w:val="00933F3C"/>
    <w:rPr>
      <w:rFonts w:ascii="Arial" w:eastAsia="Times New Roman" w:hAnsi="Arial" w:cs="Times New Roman"/>
      <w:b/>
      <w:sz w:val="24"/>
      <w:szCs w:val="20"/>
      <w:lang w:val="es-ES_tradnl" w:eastAsia="ar-SA"/>
    </w:rPr>
  </w:style>
  <w:style w:type="character" w:customStyle="1" w:styleId="Ttulo6Car">
    <w:name w:val="Título 6 Car"/>
    <w:basedOn w:val="Fuentedeprrafopredeter"/>
    <w:link w:val="Ttulo6"/>
    <w:rsid w:val="00933F3C"/>
    <w:rPr>
      <w:rFonts w:ascii="Times New Roman" w:eastAsia="Times New Roman" w:hAnsi="Times New Roman" w:cs="Times New Roman"/>
      <w:b/>
      <w:bCs/>
      <w:lang w:val="es-ES_tradnl" w:eastAsia="ar-SA"/>
    </w:rPr>
  </w:style>
  <w:style w:type="character" w:customStyle="1" w:styleId="Ttulo7Car">
    <w:name w:val="Título 7 Car"/>
    <w:basedOn w:val="Fuentedeprrafopredeter"/>
    <w:link w:val="Ttulo7"/>
    <w:rsid w:val="00933F3C"/>
    <w:rPr>
      <w:rFonts w:ascii="Times New Roman" w:eastAsia="Times New Roman" w:hAnsi="Times New Roman" w:cs="Times New Roman"/>
      <w:sz w:val="24"/>
      <w:szCs w:val="24"/>
      <w:lang w:val="es-ES_tradnl" w:eastAsia="ar-SA"/>
    </w:rPr>
  </w:style>
  <w:style w:type="character" w:customStyle="1" w:styleId="Ttulo8Car">
    <w:name w:val="Título 8 Car"/>
    <w:basedOn w:val="Fuentedeprrafopredeter"/>
    <w:link w:val="Ttulo8"/>
    <w:rsid w:val="00933F3C"/>
    <w:rPr>
      <w:rFonts w:ascii="Times New Roman" w:eastAsia="Times New Roman" w:hAnsi="Times New Roman" w:cs="Times New Roman"/>
      <w:i/>
      <w:iCs/>
      <w:sz w:val="24"/>
      <w:szCs w:val="24"/>
      <w:lang w:val="es-ES_tradnl" w:eastAsia="ar-SA"/>
    </w:rPr>
  </w:style>
  <w:style w:type="character" w:customStyle="1" w:styleId="Ttulo9Car">
    <w:name w:val="Título 9 Car"/>
    <w:basedOn w:val="Fuentedeprrafopredeter"/>
    <w:link w:val="Ttulo9"/>
    <w:rsid w:val="00933F3C"/>
    <w:rPr>
      <w:rFonts w:ascii="Arial" w:eastAsia="Times New Roman" w:hAnsi="Arial" w:cs="Arial"/>
      <w:lang w:val="es-ES_tradnl" w:eastAsia="ar-SA"/>
    </w:rPr>
  </w:style>
  <w:style w:type="character" w:customStyle="1" w:styleId="Ttulo1Car1">
    <w:name w:val="Título 1 Car1"/>
    <w:link w:val="Ttulo1"/>
    <w:locked/>
    <w:rsid w:val="00933F3C"/>
    <w:rPr>
      <w:rFonts w:ascii="Arial" w:eastAsia="Times New Roman" w:hAnsi="Arial" w:cs="Times New Roman"/>
      <w:b/>
      <w:bCs/>
      <w:kern w:val="1"/>
      <w:sz w:val="32"/>
      <w:szCs w:val="32"/>
      <w:lang w:val="x-none" w:eastAsia="ar-SA"/>
    </w:rPr>
  </w:style>
  <w:style w:type="paragraph" w:customStyle="1" w:styleId="textoinfo">
    <w:name w:val="textoinfo"/>
    <w:basedOn w:val="Normal"/>
    <w:rsid w:val="0025159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uiPriority w:val="1"/>
    <w:qFormat/>
    <w:rsid w:val="00530C96"/>
    <w:pPr>
      <w:spacing w:after="0" w:line="240" w:lineRule="auto"/>
    </w:pPr>
  </w:style>
  <w:style w:type="paragraph" w:styleId="NormalWeb">
    <w:name w:val="Normal (Web)"/>
    <w:basedOn w:val="Normal"/>
    <w:uiPriority w:val="99"/>
    <w:rsid w:val="00530C9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ogro">
    <w:name w:val="Logro"/>
    <w:basedOn w:val="Textoindependiente"/>
    <w:rsid w:val="00530C96"/>
    <w:pPr>
      <w:spacing w:after="60" w:line="220" w:lineRule="atLeast"/>
      <w:ind w:left="240" w:right="-360" w:hanging="240"/>
    </w:pPr>
    <w:rPr>
      <w:rFonts w:ascii="Times New Roman" w:eastAsia="Times New Roman" w:hAnsi="Times New Roman" w:cs="Times New Roman"/>
      <w:sz w:val="20"/>
      <w:szCs w:val="20"/>
      <w:lang w:val="es-ES_tradnl" w:eastAsia="es-ES"/>
    </w:rPr>
  </w:style>
  <w:style w:type="paragraph" w:styleId="Textoindependiente2">
    <w:name w:val="Body Text 2"/>
    <w:basedOn w:val="Normal"/>
    <w:link w:val="Textoindependiente2Car"/>
    <w:rsid w:val="00530C96"/>
    <w:pPr>
      <w:spacing w:after="120" w:line="480" w:lineRule="auto"/>
    </w:pPr>
    <w:rPr>
      <w:rFonts w:ascii="Times New Roman" w:eastAsia="Times New Roman" w:hAnsi="Times New Roman" w:cs="Times New Roman"/>
      <w:sz w:val="24"/>
      <w:szCs w:val="24"/>
      <w:lang w:val="es-ES"/>
    </w:rPr>
  </w:style>
  <w:style w:type="character" w:customStyle="1" w:styleId="Textoindependiente2Car">
    <w:name w:val="Texto independiente 2 Car"/>
    <w:basedOn w:val="Fuentedeprrafopredeter"/>
    <w:link w:val="Textoindependiente2"/>
    <w:rsid w:val="00530C96"/>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semiHidden/>
    <w:unhideWhenUsed/>
    <w:rsid w:val="00530C96"/>
    <w:pPr>
      <w:spacing w:after="120"/>
    </w:pPr>
  </w:style>
  <w:style w:type="character" w:customStyle="1" w:styleId="TextoindependienteCar">
    <w:name w:val="Texto independiente Car"/>
    <w:basedOn w:val="Fuentedeprrafopredeter"/>
    <w:link w:val="Textoindependiente"/>
    <w:uiPriority w:val="99"/>
    <w:semiHidden/>
    <w:rsid w:val="00530C96"/>
  </w:style>
  <w:style w:type="table" w:styleId="Tablaconcuadrcula">
    <w:name w:val="Table Grid"/>
    <w:basedOn w:val="Tablanormal"/>
    <w:uiPriority w:val="59"/>
    <w:rsid w:val="005F4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B542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31336">
      <w:bodyDiv w:val="1"/>
      <w:marLeft w:val="0"/>
      <w:marRight w:val="0"/>
      <w:marTop w:val="0"/>
      <w:marBottom w:val="0"/>
      <w:divBdr>
        <w:top w:val="none" w:sz="0" w:space="0" w:color="auto"/>
        <w:left w:val="none" w:sz="0" w:space="0" w:color="auto"/>
        <w:bottom w:val="none" w:sz="0" w:space="0" w:color="auto"/>
        <w:right w:val="none" w:sz="0" w:space="0" w:color="auto"/>
      </w:divBdr>
      <w:divsChild>
        <w:div w:id="963341534">
          <w:marLeft w:val="0"/>
          <w:marRight w:val="0"/>
          <w:marTop w:val="0"/>
          <w:marBottom w:val="0"/>
          <w:divBdr>
            <w:top w:val="none" w:sz="0" w:space="0" w:color="auto"/>
            <w:left w:val="none" w:sz="0" w:space="0" w:color="auto"/>
            <w:bottom w:val="none" w:sz="0" w:space="0" w:color="auto"/>
            <w:right w:val="none" w:sz="0" w:space="0" w:color="auto"/>
          </w:divBdr>
        </w:div>
        <w:div w:id="597562346">
          <w:marLeft w:val="0"/>
          <w:marRight w:val="0"/>
          <w:marTop w:val="0"/>
          <w:marBottom w:val="0"/>
          <w:divBdr>
            <w:top w:val="none" w:sz="0" w:space="0" w:color="auto"/>
            <w:left w:val="none" w:sz="0" w:space="0" w:color="auto"/>
            <w:bottom w:val="none" w:sz="0" w:space="0" w:color="auto"/>
            <w:right w:val="none" w:sz="0" w:space="0" w:color="auto"/>
          </w:divBdr>
          <w:divsChild>
            <w:div w:id="1771126406">
              <w:marLeft w:val="-225"/>
              <w:marRight w:val="-225"/>
              <w:marTop w:val="0"/>
              <w:marBottom w:val="0"/>
              <w:divBdr>
                <w:top w:val="none" w:sz="0" w:space="0" w:color="auto"/>
                <w:left w:val="none" w:sz="0" w:space="0" w:color="auto"/>
                <w:bottom w:val="none" w:sz="0" w:space="0" w:color="auto"/>
                <w:right w:val="none" w:sz="0" w:space="0" w:color="auto"/>
              </w:divBdr>
              <w:divsChild>
                <w:div w:id="1462504822">
                  <w:marLeft w:val="0"/>
                  <w:marRight w:val="0"/>
                  <w:marTop w:val="0"/>
                  <w:marBottom w:val="0"/>
                  <w:divBdr>
                    <w:top w:val="none" w:sz="0" w:space="0" w:color="auto"/>
                    <w:left w:val="none" w:sz="0" w:space="0" w:color="auto"/>
                    <w:bottom w:val="none" w:sz="0" w:space="0" w:color="auto"/>
                    <w:right w:val="none" w:sz="0" w:space="0" w:color="auto"/>
                  </w:divBdr>
                </w:div>
              </w:divsChild>
            </w:div>
            <w:div w:id="96727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76894">
      <w:bodyDiv w:val="1"/>
      <w:marLeft w:val="0"/>
      <w:marRight w:val="0"/>
      <w:marTop w:val="0"/>
      <w:marBottom w:val="0"/>
      <w:divBdr>
        <w:top w:val="none" w:sz="0" w:space="0" w:color="auto"/>
        <w:left w:val="none" w:sz="0" w:space="0" w:color="auto"/>
        <w:bottom w:val="none" w:sz="0" w:space="0" w:color="auto"/>
        <w:right w:val="none" w:sz="0" w:space="0" w:color="auto"/>
      </w:divBdr>
    </w:div>
    <w:div w:id="711808725">
      <w:bodyDiv w:val="1"/>
      <w:marLeft w:val="0"/>
      <w:marRight w:val="0"/>
      <w:marTop w:val="0"/>
      <w:marBottom w:val="0"/>
      <w:divBdr>
        <w:top w:val="none" w:sz="0" w:space="0" w:color="auto"/>
        <w:left w:val="none" w:sz="0" w:space="0" w:color="auto"/>
        <w:bottom w:val="none" w:sz="0" w:space="0" w:color="auto"/>
        <w:right w:val="none" w:sz="0" w:space="0" w:color="auto"/>
      </w:divBdr>
      <w:divsChild>
        <w:div w:id="468479872">
          <w:marLeft w:val="0"/>
          <w:marRight w:val="0"/>
          <w:marTop w:val="0"/>
          <w:marBottom w:val="0"/>
          <w:divBdr>
            <w:top w:val="none" w:sz="0" w:space="0" w:color="auto"/>
            <w:left w:val="none" w:sz="0" w:space="0" w:color="auto"/>
            <w:bottom w:val="none" w:sz="0" w:space="0" w:color="auto"/>
            <w:right w:val="none" w:sz="0" w:space="0" w:color="auto"/>
          </w:divBdr>
        </w:div>
        <w:div w:id="1026515319">
          <w:marLeft w:val="0"/>
          <w:marRight w:val="0"/>
          <w:marTop w:val="0"/>
          <w:marBottom w:val="0"/>
          <w:divBdr>
            <w:top w:val="none" w:sz="0" w:space="0" w:color="auto"/>
            <w:left w:val="none" w:sz="0" w:space="0" w:color="auto"/>
            <w:bottom w:val="none" w:sz="0" w:space="0" w:color="auto"/>
            <w:right w:val="none" w:sz="0" w:space="0" w:color="auto"/>
          </w:divBdr>
          <w:divsChild>
            <w:div w:id="1597789519">
              <w:marLeft w:val="-225"/>
              <w:marRight w:val="-225"/>
              <w:marTop w:val="0"/>
              <w:marBottom w:val="0"/>
              <w:divBdr>
                <w:top w:val="none" w:sz="0" w:space="0" w:color="auto"/>
                <w:left w:val="none" w:sz="0" w:space="0" w:color="auto"/>
                <w:bottom w:val="none" w:sz="0" w:space="0" w:color="auto"/>
                <w:right w:val="none" w:sz="0" w:space="0" w:color="auto"/>
              </w:divBdr>
              <w:divsChild>
                <w:div w:id="725109217">
                  <w:marLeft w:val="0"/>
                  <w:marRight w:val="0"/>
                  <w:marTop w:val="0"/>
                  <w:marBottom w:val="0"/>
                  <w:divBdr>
                    <w:top w:val="none" w:sz="0" w:space="0" w:color="auto"/>
                    <w:left w:val="none" w:sz="0" w:space="0" w:color="auto"/>
                    <w:bottom w:val="none" w:sz="0" w:space="0" w:color="auto"/>
                    <w:right w:val="none" w:sz="0" w:space="0" w:color="auto"/>
                  </w:divBdr>
                </w:div>
              </w:divsChild>
            </w:div>
            <w:div w:id="176838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13100">
      <w:bodyDiv w:val="1"/>
      <w:marLeft w:val="0"/>
      <w:marRight w:val="0"/>
      <w:marTop w:val="0"/>
      <w:marBottom w:val="0"/>
      <w:divBdr>
        <w:top w:val="none" w:sz="0" w:space="0" w:color="auto"/>
        <w:left w:val="none" w:sz="0" w:space="0" w:color="auto"/>
        <w:bottom w:val="none" w:sz="0" w:space="0" w:color="auto"/>
        <w:right w:val="none" w:sz="0" w:space="0" w:color="auto"/>
      </w:divBdr>
    </w:div>
    <w:div w:id="855579836">
      <w:bodyDiv w:val="1"/>
      <w:marLeft w:val="0"/>
      <w:marRight w:val="0"/>
      <w:marTop w:val="0"/>
      <w:marBottom w:val="0"/>
      <w:divBdr>
        <w:top w:val="none" w:sz="0" w:space="0" w:color="auto"/>
        <w:left w:val="none" w:sz="0" w:space="0" w:color="auto"/>
        <w:bottom w:val="none" w:sz="0" w:space="0" w:color="auto"/>
        <w:right w:val="none" w:sz="0" w:space="0" w:color="auto"/>
      </w:divBdr>
    </w:div>
    <w:div w:id="1095251763">
      <w:bodyDiv w:val="1"/>
      <w:marLeft w:val="0"/>
      <w:marRight w:val="0"/>
      <w:marTop w:val="0"/>
      <w:marBottom w:val="0"/>
      <w:divBdr>
        <w:top w:val="none" w:sz="0" w:space="0" w:color="auto"/>
        <w:left w:val="none" w:sz="0" w:space="0" w:color="auto"/>
        <w:bottom w:val="none" w:sz="0" w:space="0" w:color="auto"/>
        <w:right w:val="none" w:sz="0" w:space="0" w:color="auto"/>
      </w:divBdr>
    </w:div>
    <w:div w:id="1458451092">
      <w:bodyDiv w:val="1"/>
      <w:marLeft w:val="0"/>
      <w:marRight w:val="0"/>
      <w:marTop w:val="0"/>
      <w:marBottom w:val="0"/>
      <w:divBdr>
        <w:top w:val="none" w:sz="0" w:space="0" w:color="auto"/>
        <w:left w:val="none" w:sz="0" w:space="0" w:color="auto"/>
        <w:bottom w:val="none" w:sz="0" w:space="0" w:color="auto"/>
        <w:right w:val="none" w:sz="0" w:space="0" w:color="auto"/>
      </w:divBdr>
    </w:div>
    <w:div w:id="1616477737">
      <w:bodyDiv w:val="1"/>
      <w:marLeft w:val="0"/>
      <w:marRight w:val="0"/>
      <w:marTop w:val="0"/>
      <w:marBottom w:val="0"/>
      <w:divBdr>
        <w:top w:val="none" w:sz="0" w:space="0" w:color="auto"/>
        <w:left w:val="none" w:sz="0" w:space="0" w:color="auto"/>
        <w:bottom w:val="none" w:sz="0" w:space="0" w:color="auto"/>
        <w:right w:val="none" w:sz="0" w:space="0" w:color="auto"/>
      </w:divBdr>
      <w:divsChild>
        <w:div w:id="1955358615">
          <w:marLeft w:val="0"/>
          <w:marRight w:val="0"/>
          <w:marTop w:val="0"/>
          <w:marBottom w:val="0"/>
          <w:divBdr>
            <w:top w:val="none" w:sz="0" w:space="0" w:color="auto"/>
            <w:left w:val="none" w:sz="0" w:space="0" w:color="auto"/>
            <w:bottom w:val="none" w:sz="0" w:space="0" w:color="auto"/>
            <w:right w:val="none" w:sz="0" w:space="0" w:color="auto"/>
          </w:divBdr>
        </w:div>
        <w:div w:id="734816075">
          <w:marLeft w:val="0"/>
          <w:marRight w:val="0"/>
          <w:marTop w:val="0"/>
          <w:marBottom w:val="0"/>
          <w:divBdr>
            <w:top w:val="none" w:sz="0" w:space="0" w:color="auto"/>
            <w:left w:val="none" w:sz="0" w:space="0" w:color="auto"/>
            <w:bottom w:val="none" w:sz="0" w:space="0" w:color="auto"/>
            <w:right w:val="none" w:sz="0" w:space="0" w:color="auto"/>
          </w:divBdr>
          <w:divsChild>
            <w:div w:id="470558207">
              <w:marLeft w:val="-225"/>
              <w:marRight w:val="-225"/>
              <w:marTop w:val="0"/>
              <w:marBottom w:val="0"/>
              <w:divBdr>
                <w:top w:val="none" w:sz="0" w:space="0" w:color="auto"/>
                <w:left w:val="none" w:sz="0" w:space="0" w:color="auto"/>
                <w:bottom w:val="none" w:sz="0" w:space="0" w:color="auto"/>
                <w:right w:val="none" w:sz="0" w:space="0" w:color="auto"/>
              </w:divBdr>
              <w:divsChild>
                <w:div w:id="145779677">
                  <w:marLeft w:val="0"/>
                  <w:marRight w:val="0"/>
                  <w:marTop w:val="0"/>
                  <w:marBottom w:val="0"/>
                  <w:divBdr>
                    <w:top w:val="none" w:sz="0" w:space="0" w:color="auto"/>
                    <w:left w:val="none" w:sz="0" w:space="0" w:color="auto"/>
                    <w:bottom w:val="none" w:sz="0" w:space="0" w:color="auto"/>
                    <w:right w:val="none" w:sz="0" w:space="0" w:color="auto"/>
                  </w:divBdr>
                </w:div>
              </w:divsChild>
            </w:div>
            <w:div w:id="113082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57685">
      <w:bodyDiv w:val="1"/>
      <w:marLeft w:val="0"/>
      <w:marRight w:val="0"/>
      <w:marTop w:val="0"/>
      <w:marBottom w:val="0"/>
      <w:divBdr>
        <w:top w:val="none" w:sz="0" w:space="0" w:color="auto"/>
        <w:left w:val="none" w:sz="0" w:space="0" w:color="auto"/>
        <w:bottom w:val="none" w:sz="0" w:space="0" w:color="auto"/>
        <w:right w:val="none" w:sz="0" w:space="0" w:color="auto"/>
      </w:divBdr>
    </w:div>
    <w:div w:id="2009403651">
      <w:bodyDiv w:val="1"/>
      <w:marLeft w:val="0"/>
      <w:marRight w:val="0"/>
      <w:marTop w:val="0"/>
      <w:marBottom w:val="0"/>
      <w:divBdr>
        <w:top w:val="none" w:sz="0" w:space="0" w:color="auto"/>
        <w:left w:val="none" w:sz="0" w:space="0" w:color="auto"/>
        <w:bottom w:val="none" w:sz="0" w:space="0" w:color="auto"/>
        <w:right w:val="none" w:sz="0" w:space="0" w:color="auto"/>
      </w:divBdr>
      <w:divsChild>
        <w:div w:id="866867919">
          <w:marLeft w:val="-225"/>
          <w:marRight w:val="-225"/>
          <w:marTop w:val="0"/>
          <w:marBottom w:val="0"/>
          <w:divBdr>
            <w:top w:val="none" w:sz="0" w:space="0" w:color="auto"/>
            <w:left w:val="none" w:sz="0" w:space="0" w:color="auto"/>
            <w:bottom w:val="none" w:sz="0" w:space="0" w:color="auto"/>
            <w:right w:val="none" w:sz="0" w:space="0" w:color="auto"/>
          </w:divBdr>
          <w:divsChild>
            <w:div w:id="1398087406">
              <w:marLeft w:val="0"/>
              <w:marRight w:val="0"/>
              <w:marTop w:val="0"/>
              <w:marBottom w:val="0"/>
              <w:divBdr>
                <w:top w:val="none" w:sz="0" w:space="0" w:color="auto"/>
                <w:left w:val="none" w:sz="0" w:space="0" w:color="auto"/>
                <w:bottom w:val="none" w:sz="0" w:space="0" w:color="auto"/>
                <w:right w:val="none" w:sz="0" w:space="0" w:color="auto"/>
              </w:divBdr>
              <w:divsChild>
                <w:div w:id="91176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49755">
          <w:marLeft w:val="0"/>
          <w:marRight w:val="0"/>
          <w:marTop w:val="1125"/>
          <w:marBottom w:val="0"/>
          <w:divBdr>
            <w:top w:val="single" w:sz="48" w:space="23" w:color="000000"/>
            <w:left w:val="single" w:sz="24" w:space="0" w:color="285C4D"/>
            <w:bottom w:val="single" w:sz="24" w:space="31" w:color="285C4D"/>
            <w:right w:val="single" w:sz="24" w:space="0" w:color="285C4D"/>
          </w:divBdr>
          <w:divsChild>
            <w:div w:id="195505809">
              <w:marLeft w:val="0"/>
              <w:marRight w:val="0"/>
              <w:marTop w:val="0"/>
              <w:marBottom w:val="0"/>
              <w:divBdr>
                <w:top w:val="none" w:sz="0" w:space="0" w:color="auto"/>
                <w:left w:val="none" w:sz="0" w:space="0" w:color="auto"/>
                <w:bottom w:val="none" w:sz="0" w:space="0" w:color="auto"/>
                <w:right w:val="none" w:sz="0" w:space="0" w:color="auto"/>
              </w:divBdr>
              <w:divsChild>
                <w:div w:id="248973466">
                  <w:marLeft w:val="-225"/>
                  <w:marRight w:val="-225"/>
                  <w:marTop w:val="0"/>
                  <w:marBottom w:val="0"/>
                  <w:divBdr>
                    <w:top w:val="none" w:sz="0" w:space="0" w:color="auto"/>
                    <w:left w:val="none" w:sz="0" w:space="0" w:color="auto"/>
                    <w:bottom w:val="none" w:sz="0" w:space="0" w:color="auto"/>
                    <w:right w:val="none" w:sz="0" w:space="0" w:color="auto"/>
                  </w:divBdr>
                  <w:divsChild>
                    <w:div w:id="1380668049">
                      <w:marLeft w:val="0"/>
                      <w:marRight w:val="0"/>
                      <w:marTop w:val="0"/>
                      <w:marBottom w:val="0"/>
                      <w:divBdr>
                        <w:top w:val="none" w:sz="0" w:space="0" w:color="auto"/>
                        <w:left w:val="none" w:sz="0" w:space="0" w:color="auto"/>
                        <w:bottom w:val="none" w:sz="0" w:space="0" w:color="auto"/>
                        <w:right w:val="none" w:sz="0" w:space="0" w:color="auto"/>
                      </w:divBdr>
                    </w:div>
                    <w:div w:id="905647495">
                      <w:marLeft w:val="0"/>
                      <w:marRight w:val="0"/>
                      <w:marTop w:val="0"/>
                      <w:marBottom w:val="0"/>
                      <w:divBdr>
                        <w:top w:val="none" w:sz="0" w:space="0" w:color="auto"/>
                        <w:left w:val="none" w:sz="0" w:space="0" w:color="auto"/>
                        <w:bottom w:val="none" w:sz="0" w:space="0" w:color="auto"/>
                        <w:right w:val="none" w:sz="0" w:space="0" w:color="auto"/>
                      </w:divBdr>
                    </w:div>
                    <w:div w:id="1495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2649</Words>
  <Characters>14570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AREA_ADMITIVA-SEGNAL</dc:creator>
  <cp:lastModifiedBy>Renée Recillas</cp:lastModifiedBy>
  <cp:revision>2</cp:revision>
  <dcterms:created xsi:type="dcterms:W3CDTF">2023-03-17T17:20:00Z</dcterms:created>
  <dcterms:modified xsi:type="dcterms:W3CDTF">2023-03-17T17:20:00Z</dcterms:modified>
</cp:coreProperties>
</file>